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C" w:rsidRPr="00C4156C" w:rsidRDefault="00C4156C" w:rsidP="00C50E63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СОГЛАСОВАНО</w:t>
      </w:r>
      <w:r w:rsidRPr="00C4156C">
        <w:rPr>
          <w:rFonts w:ascii="Times New Roman" w:hAnsi="Times New Roman" w:cs="Times New Roman"/>
          <w:sz w:val="28"/>
          <w:szCs w:val="28"/>
        </w:rPr>
        <w:tab/>
      </w:r>
      <w:r w:rsidRPr="00C4156C">
        <w:rPr>
          <w:rFonts w:ascii="Times New Roman" w:hAnsi="Times New Roman" w:cs="Times New Roman"/>
          <w:sz w:val="28"/>
          <w:szCs w:val="28"/>
        </w:rPr>
        <w:tab/>
      </w:r>
      <w:r w:rsidRPr="00C4156C">
        <w:rPr>
          <w:rFonts w:ascii="Times New Roman" w:hAnsi="Times New Roman" w:cs="Times New Roman"/>
          <w:sz w:val="28"/>
          <w:szCs w:val="28"/>
        </w:rPr>
        <w:tab/>
      </w:r>
      <w:r w:rsidRPr="00C4156C">
        <w:rPr>
          <w:rFonts w:ascii="Times New Roman" w:hAnsi="Times New Roman" w:cs="Times New Roman"/>
          <w:sz w:val="28"/>
          <w:szCs w:val="28"/>
        </w:rPr>
        <w:tab/>
      </w:r>
      <w:r w:rsidRPr="00C4156C">
        <w:rPr>
          <w:rFonts w:ascii="Times New Roman" w:hAnsi="Times New Roman" w:cs="Times New Roman"/>
          <w:sz w:val="28"/>
          <w:szCs w:val="28"/>
        </w:rPr>
        <w:tab/>
        <w:t xml:space="preserve">          УТВЕРЖДАЮ</w:t>
      </w:r>
    </w:p>
    <w:p w:rsidR="00C4156C" w:rsidRPr="00C4156C" w:rsidRDefault="00C4156C" w:rsidP="00C50E63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 xml:space="preserve">Председатель профкома                                  </w:t>
      </w:r>
      <w:r w:rsidR="005E3F94">
        <w:rPr>
          <w:rFonts w:ascii="Times New Roman" w:hAnsi="Times New Roman" w:cs="Times New Roman"/>
          <w:sz w:val="28"/>
          <w:szCs w:val="28"/>
        </w:rPr>
        <w:t>И.о. з</w:t>
      </w:r>
      <w:r w:rsidRPr="00C4156C">
        <w:rPr>
          <w:rFonts w:ascii="Times New Roman" w:hAnsi="Times New Roman" w:cs="Times New Roman"/>
          <w:sz w:val="28"/>
          <w:szCs w:val="28"/>
        </w:rPr>
        <w:t>аведующ</w:t>
      </w:r>
      <w:r w:rsidR="005E3F94">
        <w:rPr>
          <w:rFonts w:ascii="Times New Roman" w:hAnsi="Times New Roman" w:cs="Times New Roman"/>
          <w:sz w:val="28"/>
          <w:szCs w:val="28"/>
        </w:rPr>
        <w:t>его</w:t>
      </w:r>
      <w:r w:rsidRPr="00C4156C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5C49D3">
        <w:rPr>
          <w:rFonts w:ascii="Times New Roman" w:hAnsi="Times New Roman" w:cs="Times New Roman"/>
          <w:sz w:val="28"/>
          <w:szCs w:val="28"/>
        </w:rPr>
        <w:t xml:space="preserve"> ДС № 353</w:t>
      </w:r>
    </w:p>
    <w:p w:rsidR="00C4156C" w:rsidRPr="00C4156C" w:rsidRDefault="00EC0ACD" w:rsidP="00C50E63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ДС № 353</w:t>
      </w:r>
      <w:r w:rsidR="00C4156C" w:rsidRPr="00C415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156C" w:rsidRPr="00C4156C" w:rsidRDefault="00C4156C" w:rsidP="00C50E63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 xml:space="preserve">___________   </w:t>
      </w:r>
      <w:r w:rsidR="00EC0ACD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EC0ACD">
        <w:rPr>
          <w:rFonts w:ascii="Times New Roman" w:hAnsi="Times New Roman" w:cs="Times New Roman"/>
          <w:sz w:val="28"/>
          <w:szCs w:val="28"/>
        </w:rPr>
        <w:t>Логункова</w:t>
      </w:r>
      <w:proofErr w:type="spellEnd"/>
      <w:r w:rsidRPr="00C4156C">
        <w:rPr>
          <w:rFonts w:ascii="Times New Roman" w:hAnsi="Times New Roman" w:cs="Times New Roman"/>
          <w:sz w:val="28"/>
          <w:szCs w:val="28"/>
        </w:rPr>
        <w:t xml:space="preserve">                                   ___________</w:t>
      </w:r>
      <w:r w:rsidR="005C49D3">
        <w:rPr>
          <w:rFonts w:ascii="Times New Roman" w:hAnsi="Times New Roman" w:cs="Times New Roman"/>
          <w:sz w:val="28"/>
          <w:szCs w:val="28"/>
        </w:rPr>
        <w:t>О. А. Кузьмина</w:t>
      </w:r>
    </w:p>
    <w:p w:rsidR="00C50E63" w:rsidRDefault="004C73AB" w:rsidP="00C50E63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4156C" w:rsidRPr="00C4156C">
        <w:rPr>
          <w:rFonts w:ascii="Times New Roman" w:hAnsi="Times New Roman" w:cs="Times New Roman"/>
          <w:sz w:val="28"/>
          <w:szCs w:val="28"/>
        </w:rPr>
        <w:t xml:space="preserve">                                 Приказ № _____</w:t>
      </w:r>
    </w:p>
    <w:p w:rsidR="00C4156C" w:rsidRPr="00C4156C" w:rsidRDefault="004C73AB" w:rsidP="00C50E63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156C" w:rsidRPr="00C4156C"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56C" w:rsidRPr="00C4156C">
        <w:rPr>
          <w:rFonts w:ascii="Times New Roman" w:hAnsi="Times New Roman" w:cs="Times New Roman"/>
          <w:sz w:val="28"/>
          <w:szCs w:val="28"/>
        </w:rPr>
        <w:t xml:space="preserve">          «___»___________20__</w:t>
      </w:r>
      <w:r w:rsidR="00EC0ACD">
        <w:rPr>
          <w:rFonts w:ascii="Times New Roman" w:hAnsi="Times New Roman" w:cs="Times New Roman"/>
          <w:sz w:val="28"/>
          <w:szCs w:val="28"/>
        </w:rPr>
        <w:t>год.</w:t>
      </w:r>
      <w:r w:rsidR="00C4156C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3C11" w:rsidRDefault="00343C11" w:rsidP="00343C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56C" w:rsidRPr="00224B68" w:rsidRDefault="00C4156C" w:rsidP="00343C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4156C" w:rsidRPr="00224B68" w:rsidRDefault="00C4156C" w:rsidP="00343C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защите персональных данных работников</w:t>
      </w:r>
    </w:p>
    <w:p w:rsidR="00566081" w:rsidRPr="00343C11" w:rsidRDefault="00566081" w:rsidP="0034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68">
        <w:rPr>
          <w:b/>
          <w:sz w:val="28"/>
          <w:szCs w:val="28"/>
        </w:rPr>
        <w:t xml:space="preserve"> </w:t>
      </w:r>
      <w:r w:rsidRPr="00343C11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566081" w:rsidRPr="00343C11" w:rsidRDefault="00566081" w:rsidP="0034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1">
        <w:rPr>
          <w:rFonts w:ascii="Times New Roman" w:hAnsi="Times New Roman" w:cs="Times New Roman"/>
          <w:b/>
          <w:sz w:val="28"/>
          <w:szCs w:val="28"/>
        </w:rPr>
        <w:t xml:space="preserve">Центра развития ребенка – детский сад №353 первой категории </w:t>
      </w:r>
    </w:p>
    <w:p w:rsidR="00566081" w:rsidRPr="00343C11" w:rsidRDefault="00566081" w:rsidP="00566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11">
        <w:rPr>
          <w:rFonts w:ascii="Times New Roman" w:hAnsi="Times New Roman" w:cs="Times New Roman"/>
          <w:b/>
          <w:sz w:val="28"/>
          <w:szCs w:val="28"/>
        </w:rPr>
        <w:t>г. Челябинска</w:t>
      </w:r>
    </w:p>
    <w:p w:rsidR="00566081" w:rsidRDefault="00566081" w:rsidP="00566081">
      <w:pPr>
        <w:jc w:val="center"/>
        <w:rPr>
          <w:b/>
          <w:i/>
        </w:rPr>
      </w:pPr>
    </w:p>
    <w:p w:rsidR="00C50E63" w:rsidRDefault="00C50E63" w:rsidP="00C4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6C" w:rsidRPr="00E1539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4156C" w:rsidRPr="00E1539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Настоящее положение принято в целях сохранения личной тайны и защиты персональных данных работников муниципального бюджетного дошкольного образовательного учреждения</w:t>
      </w:r>
      <w:r w:rsidR="00E15399"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399" w:rsidRPr="00E15399">
        <w:rPr>
          <w:rFonts w:ascii="Times New Roman" w:hAnsi="Times New Roman" w:cs="Times New Roman"/>
          <w:sz w:val="28"/>
          <w:szCs w:val="28"/>
        </w:rPr>
        <w:t xml:space="preserve">Центра развития ребенка – детский сад №353 первой категории </w:t>
      </w:r>
      <w:proofErr w:type="gramStart"/>
      <w:r w:rsidR="00E15399" w:rsidRPr="00E153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5399" w:rsidRPr="00E15399">
        <w:rPr>
          <w:rFonts w:ascii="Times New Roman" w:hAnsi="Times New Roman" w:cs="Times New Roman"/>
          <w:sz w:val="28"/>
          <w:szCs w:val="28"/>
        </w:rPr>
        <w:t>. Челябинска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</w:t>
      </w:r>
      <w:proofErr w:type="gramStart"/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proofErr w:type="gramEnd"/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защите информации» положений главы 14 Трудового кодекса Российской Федерации «Защита персональных данных работников».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В настоящем Положении используются следующие понятия и термины: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вступившее в трудовые отношения с работодателем;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A3D16"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9A3D16" w:rsidRPr="00E15399">
        <w:rPr>
          <w:rFonts w:ascii="Times New Roman" w:hAnsi="Times New Roman" w:cs="Times New Roman"/>
          <w:sz w:val="28"/>
          <w:szCs w:val="28"/>
        </w:rPr>
        <w:t xml:space="preserve">Центра развития ребенка – детский сад №353 первой категории </w:t>
      </w:r>
      <w:proofErr w:type="gramStart"/>
      <w:r w:rsidR="009A3D16" w:rsidRPr="00E153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3D16" w:rsidRPr="00E15399">
        <w:rPr>
          <w:rFonts w:ascii="Times New Roman" w:hAnsi="Times New Roman" w:cs="Times New Roman"/>
          <w:sz w:val="28"/>
          <w:szCs w:val="28"/>
        </w:rPr>
        <w:t>. Челябинска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71F" w:rsidRPr="00E1539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персональные данные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информация, необходимая работодателю в связи с трудовыми отношениями и касающаяся конкретного работника.</w:t>
      </w:r>
    </w:p>
    <w:p w:rsidR="00F4271F" w:rsidRPr="00E1539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служебные сведения (служебная тайна)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F4271F" w:rsidRPr="00E1539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Настоящее Положение утверждается приказом заведующего М</w:t>
      </w:r>
      <w:r w:rsidR="00F4271F"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 учётом мнения Трудового коллектива М</w:t>
      </w:r>
      <w:r w:rsidR="00F4271F"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A3D16" w:rsidRDefault="00C4156C" w:rsidP="00D83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 действия данного положения не ограничен. Положение действует до принятия нового.</w:t>
      </w:r>
      <w:r w:rsidRPr="00E15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Понятие и состав персональных данных работника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Понятие персональных данных работников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работника - информация, необходимая работодателю в связи с трудовыми отношениями и касающиеся конкретного работника.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Персональные данные работника составляют: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</w:t>
      </w:r>
      <w:r w:rsidR="00F4271F"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исциплинарных взысканиях;</w:t>
      </w:r>
      <w:r w:rsidR="00F4271F"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</w:t>
      </w: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содержащие персональные данные являются:</w:t>
      </w: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паспорт или иной документ, удостоверяющий личность;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трудовая книжка;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страховое свидетельство государственного пенсионного страхования;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свидетельство о постановке на учёт в налоговый орган и присвоения ИНН;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 воинского учёта;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 об образовании, о квалификации или наличии специальных знаний или специальной подготовки;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карточка Т-2;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автобиография;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личный листок по учёту кадров;</w:t>
      </w:r>
    </w:p>
    <w:p w:rsidR="00F4271F" w:rsidRPr="009A3D16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к) медицинское заключение о состоянии здоровья;</w:t>
      </w:r>
    </w:p>
    <w:p w:rsidR="00F4271F" w:rsidRPr="009A3D16" w:rsidRDefault="00C4156C" w:rsidP="00094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документы, содержащие сведения о заработной плате, доплатах и надбавках;</w:t>
      </w: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м) приказы о приеме лица на работу, об увольнении, а также о переводе лица на другую должность;</w:t>
      </w: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н) другие документы, содержащие сведения, предназначенные для использования в служебных целях.</w:t>
      </w:r>
    </w:p>
    <w:p w:rsidR="00F4271F" w:rsidRPr="00094E05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Создание, обработка и хранение персональных данных</w:t>
      </w:r>
    </w:p>
    <w:p w:rsidR="00F4271F" w:rsidRPr="00094E05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Создание персональных данных работника.</w:t>
      </w:r>
    </w:p>
    <w:p w:rsidR="00F4271F" w:rsidRPr="00094E05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персональные данные работника, создаются путём:</w:t>
      </w:r>
    </w:p>
    <w:p w:rsidR="00763F76" w:rsidRDefault="00C4156C" w:rsidP="00E17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копирования оригиналов (документ об образовании, свидетельство ИНН, пенсионное свидетельство);</w:t>
      </w: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внесения сведений </w:t>
      </w:r>
      <w:proofErr w:type="gramStart"/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учётные </w:t>
      </w:r>
      <w:r w:rsidR="0076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271F" w:rsidRPr="00094E05" w:rsidRDefault="00C4156C" w:rsidP="00E17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получения оригиналов необходимых документов (трудовая книжка, личный листок по учёту кадров, медицинское заключение</w:t>
      </w:r>
      <w:r w:rsidR="00B7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(санитарная </w:t>
      </w:r>
      <w:r w:rsidR="00B7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книжка), справка о наличии (отсутствии) судимости</w:t>
      </w:r>
      <w:r w:rsidR="00DF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факта уголовных </w:t>
      </w:r>
      <w:r w:rsidR="00C46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преследовании</w:t>
      </w:r>
      <w:proofErr w:type="gramStart"/>
      <w:r w:rsidR="00B7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71F" w:rsidRPr="00094E05" w:rsidRDefault="00C4156C" w:rsidP="00665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F4271F" w:rsidRPr="00094E05" w:rsidRDefault="00C4156C" w:rsidP="00665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Обработка персональных данных работника осуществляется исключительно в целях:</w:t>
      </w: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обеспечения соблюдения законов и иных нормативных правовых актов;</w:t>
      </w: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содействия работникам в трудоустройстве;</w:t>
      </w:r>
    </w:p>
    <w:p w:rsidR="00F4271F" w:rsidRPr="00094E05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обеспечения личной безопасности работников;</w:t>
      </w:r>
    </w:p>
    <w:p w:rsidR="00F4271F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количества и качества выполняемой работы;</w:t>
      </w:r>
    </w:p>
    <w:p w:rsidR="00F4271F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обеспечения сохранности имущества работника и работодателя.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уведомлении работника о получении его персональных данных у третьих лиц должна содержаться следующая информация:</w:t>
      </w:r>
    </w:p>
    <w:p w:rsidR="00F4271F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целях получения персональных данных;</w:t>
      </w:r>
    </w:p>
    <w:p w:rsidR="00F4271F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предполагаемых источниках и способах получения персональных данных;</w:t>
      </w:r>
    </w:p>
    <w:p w:rsidR="00F4271F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характере подлежащих получению персональных данных;</w:t>
      </w:r>
    </w:p>
    <w:p w:rsidR="00F4271F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последствиях отказа работника дать письменное согласие на их получение.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3.2.7. Работники и их представители должны быть ознакомлены под расписку с документами работодателя, устанавливающими порядок обработки 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 работников, а также об их правах и обязанностях в этой области.</w:t>
      </w:r>
    </w:p>
    <w:p w:rsidR="000A011D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Свед</w:t>
      </w:r>
      <w:r w:rsidR="00AB2A1D"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7E6316" w:rsidRPr="00FE50E9" w:rsidRDefault="007E6316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11D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Хранение персональных данных в бухгалтерии:</w:t>
      </w:r>
    </w:p>
    <w:p w:rsidR="000A011D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0A011D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данные, содержащиеся на электронных носителях информации, хранятся в ПК главного бухгалтера.</w:t>
      </w:r>
    </w:p>
    <w:p w:rsidR="000A011D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Персональные данные, включённые в состав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хранятся в ПК инспектора по кадрам.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3.4.2. Трудовая книжка, документы воинского учёта, карточка формы Т-2 хранятся в запертом металлическом сейфе.</w:t>
      </w:r>
    </w:p>
    <w:p w:rsidR="00912845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011D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Доступ к персональным данным работника</w:t>
      </w:r>
    </w:p>
    <w:p w:rsidR="000A011D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Внутренний доступ (работники М</w:t>
      </w:r>
      <w:r w:rsidR="000A011D"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1004AE" w:rsidRPr="00FE50E9" w:rsidRDefault="00C4156C" w:rsidP="00C46AA4">
      <w:pPr>
        <w:pStyle w:val="a3"/>
        <w:tabs>
          <w:tab w:val="left" w:pos="142"/>
        </w:tabs>
        <w:spacing w:line="275" w:lineRule="exact"/>
        <w:ind w:left="142" w:firstLine="239"/>
        <w:rPr>
          <w:sz w:val="28"/>
          <w:szCs w:val="28"/>
          <w:lang w:val="ru-RU"/>
        </w:rPr>
      </w:pPr>
      <w:r w:rsidRPr="00FE50E9">
        <w:rPr>
          <w:rFonts w:cs="Times New Roman"/>
          <w:sz w:val="28"/>
          <w:szCs w:val="28"/>
          <w:lang w:val="ru-RU" w:eastAsia="ru-RU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  <w:r w:rsidRPr="00FE50E9">
        <w:rPr>
          <w:rFonts w:cs="Times New Roman"/>
          <w:sz w:val="28"/>
          <w:szCs w:val="28"/>
          <w:lang w:val="ru-RU" w:eastAsia="ru-RU"/>
        </w:rPr>
        <w:br/>
      </w:r>
      <w:r w:rsidR="00C46AA4" w:rsidRPr="00FE50E9">
        <w:rPr>
          <w:sz w:val="28"/>
          <w:szCs w:val="28"/>
          <w:lang w:val="ru-RU"/>
        </w:rPr>
        <w:t xml:space="preserve">- </w:t>
      </w:r>
      <w:r w:rsidR="001004AE" w:rsidRPr="00FE50E9">
        <w:rPr>
          <w:sz w:val="28"/>
          <w:szCs w:val="28"/>
          <w:lang w:val="ru-RU"/>
        </w:rPr>
        <w:t>з</w:t>
      </w:r>
      <w:r w:rsidR="001004AE" w:rsidRPr="00FE50E9">
        <w:rPr>
          <w:spacing w:val="-1"/>
          <w:sz w:val="28"/>
          <w:szCs w:val="28"/>
          <w:lang w:val="ru-RU"/>
        </w:rPr>
        <w:t>а</w:t>
      </w:r>
      <w:r w:rsidR="001004AE" w:rsidRPr="00FE50E9">
        <w:rPr>
          <w:sz w:val="28"/>
          <w:szCs w:val="28"/>
          <w:lang w:val="ru-RU"/>
        </w:rPr>
        <w:t>в</w:t>
      </w:r>
      <w:r w:rsidR="001004AE" w:rsidRPr="00FE50E9">
        <w:rPr>
          <w:spacing w:val="-2"/>
          <w:sz w:val="28"/>
          <w:szCs w:val="28"/>
          <w:lang w:val="ru-RU"/>
        </w:rPr>
        <w:t>е</w:t>
      </w:r>
      <w:r w:rsidR="001004AE" w:rsidRPr="00FE50E9">
        <w:rPr>
          <w:spacing w:val="4"/>
          <w:sz w:val="28"/>
          <w:szCs w:val="28"/>
          <w:lang w:val="ru-RU"/>
        </w:rPr>
        <w:t>д</w:t>
      </w:r>
      <w:r w:rsidR="001004AE" w:rsidRPr="00FE50E9">
        <w:rPr>
          <w:spacing w:val="-8"/>
          <w:sz w:val="28"/>
          <w:szCs w:val="28"/>
          <w:lang w:val="ru-RU"/>
        </w:rPr>
        <w:t>у</w:t>
      </w:r>
      <w:r w:rsidR="001004AE" w:rsidRPr="00FE50E9">
        <w:rPr>
          <w:sz w:val="28"/>
          <w:szCs w:val="28"/>
          <w:lang w:val="ru-RU"/>
        </w:rPr>
        <w:t>ющий</w:t>
      </w:r>
      <w:r w:rsidR="001004AE" w:rsidRPr="00FE50E9">
        <w:rPr>
          <w:spacing w:val="3"/>
          <w:sz w:val="28"/>
          <w:szCs w:val="28"/>
          <w:lang w:val="ru-RU"/>
        </w:rPr>
        <w:t xml:space="preserve"> </w:t>
      </w:r>
      <w:r w:rsidR="001004AE" w:rsidRPr="00FE50E9">
        <w:rPr>
          <w:spacing w:val="-5"/>
          <w:sz w:val="28"/>
          <w:szCs w:val="28"/>
          <w:lang w:val="ru-RU"/>
        </w:rPr>
        <w:t>МБДОУ ДС № 353</w:t>
      </w:r>
      <w:r w:rsidR="001004AE" w:rsidRPr="00FE50E9">
        <w:rPr>
          <w:sz w:val="28"/>
          <w:szCs w:val="28"/>
          <w:lang w:val="ru-RU"/>
        </w:rPr>
        <w:t>;</w:t>
      </w:r>
    </w:p>
    <w:p w:rsidR="001004AE" w:rsidRPr="00FE50E9" w:rsidRDefault="001004AE" w:rsidP="001004AE">
      <w:pPr>
        <w:pStyle w:val="a3"/>
        <w:numPr>
          <w:ilvl w:val="0"/>
          <w:numId w:val="1"/>
        </w:numPr>
        <w:tabs>
          <w:tab w:val="left" w:pos="239"/>
        </w:tabs>
        <w:spacing w:line="275" w:lineRule="exact"/>
        <w:ind w:left="239"/>
        <w:rPr>
          <w:sz w:val="28"/>
          <w:szCs w:val="28"/>
          <w:lang w:val="ru-RU"/>
        </w:rPr>
      </w:pPr>
      <w:proofErr w:type="spellStart"/>
      <w:r w:rsidRPr="00FE50E9">
        <w:rPr>
          <w:rFonts w:cs="Times New Roman"/>
          <w:sz w:val="28"/>
          <w:szCs w:val="28"/>
          <w:lang w:eastAsia="ru-RU"/>
        </w:rPr>
        <w:t>заместитель</w:t>
      </w:r>
      <w:proofErr w:type="spellEnd"/>
      <w:r w:rsidRPr="00FE50E9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FE50E9">
        <w:rPr>
          <w:rFonts w:cs="Times New Roman"/>
          <w:sz w:val="28"/>
          <w:szCs w:val="28"/>
          <w:lang w:eastAsia="ru-RU"/>
        </w:rPr>
        <w:t>заведующего</w:t>
      </w:r>
      <w:proofErr w:type="spellEnd"/>
      <w:r w:rsidRPr="00FE50E9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FE50E9">
        <w:rPr>
          <w:rFonts w:cs="Times New Roman"/>
          <w:sz w:val="28"/>
          <w:szCs w:val="28"/>
          <w:lang w:eastAsia="ru-RU"/>
        </w:rPr>
        <w:t>по</w:t>
      </w:r>
      <w:proofErr w:type="spellEnd"/>
      <w:r w:rsidRPr="00FE50E9">
        <w:rPr>
          <w:rFonts w:cs="Times New Roman"/>
          <w:sz w:val="28"/>
          <w:szCs w:val="28"/>
          <w:lang w:eastAsia="ru-RU"/>
        </w:rPr>
        <w:t xml:space="preserve"> УВР;</w:t>
      </w:r>
    </w:p>
    <w:p w:rsidR="001004AE" w:rsidRPr="00FE50E9" w:rsidRDefault="001004AE" w:rsidP="001004AE">
      <w:pPr>
        <w:pStyle w:val="a3"/>
        <w:numPr>
          <w:ilvl w:val="0"/>
          <w:numId w:val="1"/>
        </w:numPr>
        <w:tabs>
          <w:tab w:val="left" w:pos="239"/>
        </w:tabs>
        <w:ind w:left="239"/>
        <w:rPr>
          <w:sz w:val="28"/>
          <w:szCs w:val="28"/>
        </w:rPr>
      </w:pPr>
      <w:proofErr w:type="spellStart"/>
      <w:r w:rsidRPr="00FE50E9">
        <w:rPr>
          <w:spacing w:val="-1"/>
          <w:sz w:val="28"/>
          <w:szCs w:val="28"/>
        </w:rPr>
        <w:t>с</w:t>
      </w:r>
      <w:r w:rsidRPr="00FE50E9">
        <w:rPr>
          <w:sz w:val="28"/>
          <w:szCs w:val="28"/>
        </w:rPr>
        <w:t>т</w:t>
      </w:r>
      <w:r w:rsidRPr="00FE50E9">
        <w:rPr>
          <w:spacing w:val="-1"/>
          <w:sz w:val="28"/>
          <w:szCs w:val="28"/>
        </w:rPr>
        <w:t>а</w:t>
      </w:r>
      <w:r w:rsidRPr="00FE50E9">
        <w:rPr>
          <w:sz w:val="28"/>
          <w:szCs w:val="28"/>
        </w:rPr>
        <w:t>рший</w:t>
      </w:r>
      <w:proofErr w:type="spellEnd"/>
      <w:r w:rsidRPr="00FE50E9">
        <w:rPr>
          <w:sz w:val="28"/>
          <w:szCs w:val="28"/>
        </w:rPr>
        <w:t xml:space="preserve"> </w:t>
      </w:r>
      <w:proofErr w:type="spellStart"/>
      <w:r w:rsidRPr="00FE50E9">
        <w:rPr>
          <w:sz w:val="28"/>
          <w:szCs w:val="28"/>
        </w:rPr>
        <w:t>во</w:t>
      </w:r>
      <w:r w:rsidRPr="00FE50E9">
        <w:rPr>
          <w:spacing w:val="-2"/>
          <w:sz w:val="28"/>
          <w:szCs w:val="28"/>
        </w:rPr>
        <w:t>с</w:t>
      </w:r>
      <w:r w:rsidRPr="00FE50E9">
        <w:rPr>
          <w:sz w:val="28"/>
          <w:szCs w:val="28"/>
        </w:rPr>
        <w:t>пит</w:t>
      </w:r>
      <w:r w:rsidRPr="00FE50E9">
        <w:rPr>
          <w:spacing w:val="-1"/>
          <w:sz w:val="28"/>
          <w:szCs w:val="28"/>
        </w:rPr>
        <w:t>а</w:t>
      </w:r>
      <w:r w:rsidRPr="00FE50E9">
        <w:rPr>
          <w:sz w:val="28"/>
          <w:szCs w:val="28"/>
        </w:rPr>
        <w:t>т</w:t>
      </w:r>
      <w:r w:rsidRPr="00FE50E9">
        <w:rPr>
          <w:spacing w:val="-1"/>
          <w:sz w:val="28"/>
          <w:szCs w:val="28"/>
        </w:rPr>
        <w:t>е</w:t>
      </w:r>
      <w:r w:rsidRPr="00FE50E9">
        <w:rPr>
          <w:sz w:val="28"/>
          <w:szCs w:val="28"/>
        </w:rPr>
        <w:t>ль</w:t>
      </w:r>
      <w:proofErr w:type="spellEnd"/>
      <w:r w:rsidRPr="00FE50E9">
        <w:rPr>
          <w:sz w:val="28"/>
          <w:szCs w:val="28"/>
        </w:rPr>
        <w:t>;</w:t>
      </w:r>
    </w:p>
    <w:p w:rsidR="001004AE" w:rsidRPr="00FE50E9" w:rsidRDefault="001004AE" w:rsidP="001004AE">
      <w:pPr>
        <w:pStyle w:val="a3"/>
        <w:numPr>
          <w:ilvl w:val="0"/>
          <w:numId w:val="1"/>
        </w:numPr>
        <w:tabs>
          <w:tab w:val="left" w:pos="239"/>
        </w:tabs>
        <w:ind w:left="239"/>
        <w:rPr>
          <w:sz w:val="28"/>
          <w:szCs w:val="28"/>
          <w:lang w:val="ru-RU"/>
        </w:rPr>
      </w:pPr>
      <w:r w:rsidRPr="00FE50E9">
        <w:rPr>
          <w:sz w:val="28"/>
          <w:szCs w:val="28"/>
          <w:lang w:val="ru-RU"/>
        </w:rPr>
        <w:t>з</w:t>
      </w:r>
      <w:r w:rsidRPr="00FE50E9">
        <w:rPr>
          <w:spacing w:val="-1"/>
          <w:sz w:val="28"/>
          <w:szCs w:val="28"/>
          <w:lang w:val="ru-RU"/>
        </w:rPr>
        <w:t>амес</w:t>
      </w:r>
      <w:r w:rsidRPr="00FE50E9">
        <w:rPr>
          <w:sz w:val="28"/>
          <w:szCs w:val="28"/>
          <w:lang w:val="ru-RU"/>
        </w:rPr>
        <w:t>тит</w:t>
      </w:r>
      <w:r w:rsidRPr="00FE50E9">
        <w:rPr>
          <w:spacing w:val="-1"/>
          <w:sz w:val="28"/>
          <w:szCs w:val="28"/>
          <w:lang w:val="ru-RU"/>
        </w:rPr>
        <w:t>е</w:t>
      </w:r>
      <w:r w:rsidRPr="00FE50E9">
        <w:rPr>
          <w:sz w:val="28"/>
          <w:szCs w:val="28"/>
          <w:lang w:val="ru-RU"/>
        </w:rPr>
        <w:t>ль з</w:t>
      </w:r>
      <w:r w:rsidRPr="00FE50E9">
        <w:rPr>
          <w:spacing w:val="-1"/>
          <w:sz w:val="28"/>
          <w:szCs w:val="28"/>
          <w:lang w:val="ru-RU"/>
        </w:rPr>
        <w:t>а</w:t>
      </w:r>
      <w:r w:rsidRPr="00FE50E9">
        <w:rPr>
          <w:sz w:val="28"/>
          <w:szCs w:val="28"/>
          <w:lang w:val="ru-RU"/>
        </w:rPr>
        <w:t>в</w:t>
      </w:r>
      <w:r w:rsidRPr="00FE50E9">
        <w:rPr>
          <w:spacing w:val="-2"/>
          <w:sz w:val="28"/>
          <w:szCs w:val="28"/>
          <w:lang w:val="ru-RU"/>
        </w:rPr>
        <w:t>е</w:t>
      </w:r>
      <w:r w:rsidRPr="00FE50E9">
        <w:rPr>
          <w:spacing w:val="2"/>
          <w:sz w:val="28"/>
          <w:szCs w:val="28"/>
          <w:lang w:val="ru-RU"/>
        </w:rPr>
        <w:t>д</w:t>
      </w:r>
      <w:r w:rsidRPr="00FE50E9">
        <w:rPr>
          <w:spacing w:val="-5"/>
          <w:sz w:val="28"/>
          <w:szCs w:val="28"/>
          <w:lang w:val="ru-RU"/>
        </w:rPr>
        <w:t>у</w:t>
      </w:r>
      <w:r w:rsidRPr="00FE50E9">
        <w:rPr>
          <w:spacing w:val="2"/>
          <w:sz w:val="28"/>
          <w:szCs w:val="28"/>
          <w:lang w:val="ru-RU"/>
        </w:rPr>
        <w:t>ю</w:t>
      </w:r>
      <w:r w:rsidRPr="00FE50E9">
        <w:rPr>
          <w:sz w:val="28"/>
          <w:szCs w:val="28"/>
          <w:lang w:val="ru-RU"/>
        </w:rPr>
        <w:t>щ</w:t>
      </w:r>
      <w:r w:rsidRPr="00FE50E9">
        <w:rPr>
          <w:spacing w:val="-1"/>
          <w:sz w:val="28"/>
          <w:szCs w:val="28"/>
          <w:lang w:val="ru-RU"/>
        </w:rPr>
        <w:t>е</w:t>
      </w:r>
      <w:r w:rsidRPr="00FE50E9">
        <w:rPr>
          <w:sz w:val="28"/>
          <w:szCs w:val="28"/>
          <w:lang w:val="ru-RU"/>
        </w:rPr>
        <w:t xml:space="preserve">го по </w:t>
      </w:r>
      <w:r w:rsidRPr="00FE50E9">
        <w:rPr>
          <w:spacing w:val="-1"/>
          <w:sz w:val="28"/>
          <w:szCs w:val="28"/>
          <w:lang w:val="ru-RU"/>
        </w:rPr>
        <w:t>а</w:t>
      </w:r>
      <w:r w:rsidRPr="00FE50E9">
        <w:rPr>
          <w:sz w:val="28"/>
          <w:szCs w:val="28"/>
          <w:lang w:val="ru-RU"/>
        </w:rPr>
        <w:t>дми</w:t>
      </w:r>
      <w:r w:rsidRPr="00FE50E9">
        <w:rPr>
          <w:spacing w:val="1"/>
          <w:sz w:val="28"/>
          <w:szCs w:val="28"/>
          <w:lang w:val="ru-RU"/>
        </w:rPr>
        <w:t>н</w:t>
      </w:r>
      <w:r w:rsidRPr="00FE50E9">
        <w:rPr>
          <w:sz w:val="28"/>
          <w:szCs w:val="28"/>
          <w:lang w:val="ru-RU"/>
        </w:rPr>
        <w:t>и</w:t>
      </w:r>
      <w:r w:rsidRPr="00FE50E9">
        <w:rPr>
          <w:spacing w:val="-1"/>
          <w:sz w:val="28"/>
          <w:szCs w:val="28"/>
          <w:lang w:val="ru-RU"/>
        </w:rPr>
        <w:t>с</w:t>
      </w:r>
      <w:r w:rsidRPr="00FE50E9">
        <w:rPr>
          <w:sz w:val="28"/>
          <w:szCs w:val="28"/>
          <w:lang w:val="ru-RU"/>
        </w:rPr>
        <w:t>тр</w:t>
      </w:r>
      <w:r w:rsidRPr="00FE50E9">
        <w:rPr>
          <w:spacing w:val="-1"/>
          <w:sz w:val="28"/>
          <w:szCs w:val="28"/>
          <w:lang w:val="ru-RU"/>
        </w:rPr>
        <w:t>а</w:t>
      </w:r>
      <w:r w:rsidRPr="00FE50E9">
        <w:rPr>
          <w:sz w:val="28"/>
          <w:szCs w:val="28"/>
          <w:lang w:val="ru-RU"/>
        </w:rPr>
        <w:t>ти</w:t>
      </w:r>
      <w:r w:rsidRPr="00FE50E9">
        <w:rPr>
          <w:spacing w:val="-3"/>
          <w:sz w:val="28"/>
          <w:szCs w:val="28"/>
          <w:lang w:val="ru-RU"/>
        </w:rPr>
        <w:t>в</w:t>
      </w:r>
      <w:r w:rsidRPr="00FE50E9">
        <w:rPr>
          <w:sz w:val="28"/>
          <w:szCs w:val="28"/>
          <w:lang w:val="ru-RU"/>
        </w:rPr>
        <w:t>н</w:t>
      </w:r>
      <w:r w:rsidRPr="00FE50E9">
        <w:rPr>
          <w:spacing w:val="4"/>
          <w:sz w:val="28"/>
          <w:szCs w:val="28"/>
          <w:lang w:val="ru-RU"/>
        </w:rPr>
        <w:t>о</w:t>
      </w:r>
      <w:r w:rsidRPr="00FE50E9">
        <w:rPr>
          <w:rFonts w:cs="Times New Roman"/>
          <w:spacing w:val="-1"/>
          <w:sz w:val="28"/>
          <w:szCs w:val="28"/>
          <w:lang w:val="ru-RU"/>
        </w:rPr>
        <w:t>-</w:t>
      </w:r>
      <w:r w:rsidRPr="00FE50E9">
        <w:rPr>
          <w:spacing w:val="2"/>
          <w:sz w:val="28"/>
          <w:szCs w:val="28"/>
          <w:lang w:val="ru-RU"/>
        </w:rPr>
        <w:t>х</w:t>
      </w:r>
      <w:r w:rsidRPr="00FE50E9">
        <w:rPr>
          <w:spacing w:val="-3"/>
          <w:sz w:val="28"/>
          <w:szCs w:val="28"/>
          <w:lang w:val="ru-RU"/>
        </w:rPr>
        <w:t>о</w:t>
      </w:r>
      <w:r w:rsidRPr="00FE50E9">
        <w:rPr>
          <w:sz w:val="28"/>
          <w:szCs w:val="28"/>
          <w:lang w:val="ru-RU"/>
        </w:rPr>
        <w:t>зяй</w:t>
      </w:r>
      <w:r w:rsidRPr="00FE50E9">
        <w:rPr>
          <w:spacing w:val="-1"/>
          <w:sz w:val="28"/>
          <w:szCs w:val="28"/>
          <w:lang w:val="ru-RU"/>
        </w:rPr>
        <w:t>с</w:t>
      </w:r>
      <w:r w:rsidRPr="00FE50E9">
        <w:rPr>
          <w:sz w:val="28"/>
          <w:szCs w:val="28"/>
          <w:lang w:val="ru-RU"/>
        </w:rPr>
        <w:t>тв</w:t>
      </w:r>
      <w:r w:rsidRPr="00FE50E9">
        <w:rPr>
          <w:spacing w:val="-2"/>
          <w:sz w:val="28"/>
          <w:szCs w:val="28"/>
          <w:lang w:val="ru-RU"/>
        </w:rPr>
        <w:t>е</w:t>
      </w:r>
      <w:r w:rsidRPr="00FE50E9">
        <w:rPr>
          <w:sz w:val="28"/>
          <w:szCs w:val="28"/>
          <w:lang w:val="ru-RU"/>
        </w:rPr>
        <w:t>нн</w:t>
      </w:r>
      <w:r w:rsidRPr="00FE50E9">
        <w:rPr>
          <w:spacing w:val="-3"/>
          <w:sz w:val="28"/>
          <w:szCs w:val="28"/>
          <w:lang w:val="ru-RU"/>
        </w:rPr>
        <w:t>о</w:t>
      </w:r>
      <w:r w:rsidRPr="00FE50E9">
        <w:rPr>
          <w:sz w:val="28"/>
          <w:szCs w:val="28"/>
          <w:lang w:val="ru-RU"/>
        </w:rPr>
        <w:t>й р</w:t>
      </w:r>
      <w:r w:rsidRPr="00FE50E9">
        <w:rPr>
          <w:spacing w:val="-1"/>
          <w:sz w:val="28"/>
          <w:szCs w:val="28"/>
          <w:lang w:val="ru-RU"/>
        </w:rPr>
        <w:t>а</w:t>
      </w:r>
      <w:r w:rsidRPr="00FE50E9">
        <w:rPr>
          <w:sz w:val="28"/>
          <w:szCs w:val="28"/>
          <w:lang w:val="ru-RU"/>
        </w:rPr>
        <w:t>б</w:t>
      </w:r>
      <w:r w:rsidRPr="00FE50E9">
        <w:rPr>
          <w:spacing w:val="-3"/>
          <w:sz w:val="28"/>
          <w:szCs w:val="28"/>
          <w:lang w:val="ru-RU"/>
        </w:rPr>
        <w:t>о</w:t>
      </w:r>
      <w:r w:rsidRPr="00FE50E9">
        <w:rPr>
          <w:sz w:val="28"/>
          <w:szCs w:val="28"/>
          <w:lang w:val="ru-RU"/>
        </w:rPr>
        <w:t>т</w:t>
      </w:r>
      <w:r w:rsidRPr="00FE50E9">
        <w:rPr>
          <w:spacing w:val="-1"/>
          <w:sz w:val="28"/>
          <w:szCs w:val="28"/>
          <w:lang w:val="ru-RU"/>
        </w:rPr>
        <w:t>е</w:t>
      </w:r>
      <w:r w:rsidRPr="00FE50E9">
        <w:rPr>
          <w:sz w:val="28"/>
          <w:szCs w:val="28"/>
          <w:lang w:val="ru-RU"/>
        </w:rPr>
        <w:t>;</w:t>
      </w:r>
    </w:p>
    <w:p w:rsidR="001004AE" w:rsidRPr="00FE50E9" w:rsidRDefault="001004AE" w:rsidP="001004AE">
      <w:pPr>
        <w:pStyle w:val="a3"/>
        <w:numPr>
          <w:ilvl w:val="0"/>
          <w:numId w:val="1"/>
        </w:numPr>
        <w:tabs>
          <w:tab w:val="left" w:pos="239"/>
        </w:tabs>
        <w:ind w:left="239"/>
        <w:rPr>
          <w:sz w:val="28"/>
          <w:szCs w:val="28"/>
        </w:rPr>
      </w:pPr>
      <w:proofErr w:type="spellStart"/>
      <w:r w:rsidRPr="00FE50E9">
        <w:rPr>
          <w:spacing w:val="-1"/>
          <w:sz w:val="28"/>
          <w:szCs w:val="28"/>
        </w:rPr>
        <w:t>ме</w:t>
      </w:r>
      <w:r w:rsidRPr="00FE50E9">
        <w:rPr>
          <w:sz w:val="28"/>
          <w:szCs w:val="28"/>
        </w:rPr>
        <w:t>д</w:t>
      </w:r>
      <w:r w:rsidRPr="00FE50E9">
        <w:rPr>
          <w:spacing w:val="1"/>
          <w:sz w:val="28"/>
          <w:szCs w:val="28"/>
        </w:rPr>
        <w:t>и</w:t>
      </w:r>
      <w:r w:rsidRPr="00FE50E9">
        <w:rPr>
          <w:sz w:val="28"/>
          <w:szCs w:val="28"/>
        </w:rPr>
        <w:t>цин</w:t>
      </w:r>
      <w:r w:rsidRPr="00FE50E9">
        <w:rPr>
          <w:spacing w:val="-1"/>
          <w:sz w:val="28"/>
          <w:szCs w:val="28"/>
        </w:rPr>
        <w:t>с</w:t>
      </w:r>
      <w:r w:rsidRPr="00FE50E9">
        <w:rPr>
          <w:sz w:val="28"/>
          <w:szCs w:val="28"/>
        </w:rPr>
        <w:t>к</w:t>
      </w:r>
      <w:r w:rsidRPr="00FE50E9">
        <w:rPr>
          <w:spacing w:val="-1"/>
          <w:sz w:val="28"/>
          <w:szCs w:val="28"/>
        </w:rPr>
        <w:t>а</w:t>
      </w:r>
      <w:r w:rsidRPr="00FE50E9">
        <w:rPr>
          <w:sz w:val="28"/>
          <w:szCs w:val="28"/>
        </w:rPr>
        <w:t>я</w:t>
      </w:r>
      <w:proofErr w:type="spellEnd"/>
      <w:r w:rsidRPr="00FE50E9">
        <w:rPr>
          <w:sz w:val="28"/>
          <w:szCs w:val="28"/>
        </w:rPr>
        <w:t xml:space="preserve"> </w:t>
      </w:r>
      <w:proofErr w:type="spellStart"/>
      <w:r w:rsidRPr="00FE50E9">
        <w:rPr>
          <w:spacing w:val="-1"/>
          <w:sz w:val="28"/>
          <w:szCs w:val="28"/>
        </w:rPr>
        <w:t>сес</w:t>
      </w:r>
      <w:r w:rsidRPr="00FE50E9">
        <w:rPr>
          <w:sz w:val="28"/>
          <w:szCs w:val="28"/>
        </w:rPr>
        <w:t>тр</w:t>
      </w:r>
      <w:r w:rsidRPr="00FE50E9">
        <w:rPr>
          <w:spacing w:val="-1"/>
          <w:sz w:val="28"/>
          <w:szCs w:val="28"/>
        </w:rPr>
        <w:t>а</w:t>
      </w:r>
      <w:proofErr w:type="spellEnd"/>
      <w:r w:rsidRPr="00FE50E9">
        <w:rPr>
          <w:sz w:val="28"/>
          <w:szCs w:val="28"/>
        </w:rPr>
        <w:t>;</w:t>
      </w:r>
    </w:p>
    <w:p w:rsidR="001004AE" w:rsidRPr="00FE50E9" w:rsidRDefault="001004AE" w:rsidP="001004AE">
      <w:pPr>
        <w:pStyle w:val="a3"/>
        <w:numPr>
          <w:ilvl w:val="0"/>
          <w:numId w:val="1"/>
        </w:numPr>
        <w:tabs>
          <w:tab w:val="left" w:pos="239"/>
        </w:tabs>
        <w:ind w:left="239"/>
        <w:rPr>
          <w:sz w:val="28"/>
          <w:szCs w:val="28"/>
        </w:rPr>
      </w:pPr>
      <w:proofErr w:type="spellStart"/>
      <w:r w:rsidRPr="00FE50E9">
        <w:rPr>
          <w:sz w:val="28"/>
          <w:szCs w:val="28"/>
        </w:rPr>
        <w:t>до</w:t>
      </w:r>
      <w:r w:rsidRPr="00FE50E9">
        <w:rPr>
          <w:spacing w:val="3"/>
          <w:sz w:val="28"/>
          <w:szCs w:val="28"/>
        </w:rPr>
        <w:t>к</w:t>
      </w:r>
      <w:r w:rsidRPr="00FE50E9">
        <w:rPr>
          <w:spacing w:val="-5"/>
          <w:sz w:val="28"/>
          <w:szCs w:val="28"/>
        </w:rPr>
        <w:t>у</w:t>
      </w:r>
      <w:r w:rsidRPr="00FE50E9">
        <w:rPr>
          <w:spacing w:val="-1"/>
          <w:sz w:val="28"/>
          <w:szCs w:val="28"/>
        </w:rPr>
        <w:t>ме</w:t>
      </w:r>
      <w:r w:rsidRPr="00FE50E9">
        <w:rPr>
          <w:sz w:val="28"/>
          <w:szCs w:val="28"/>
        </w:rPr>
        <w:t>нтов</w:t>
      </w:r>
      <w:r w:rsidRPr="00FE50E9">
        <w:rPr>
          <w:spacing w:val="-2"/>
          <w:sz w:val="28"/>
          <w:szCs w:val="28"/>
        </w:rPr>
        <w:t>е</w:t>
      </w:r>
      <w:r w:rsidRPr="00FE50E9">
        <w:rPr>
          <w:sz w:val="28"/>
          <w:szCs w:val="28"/>
        </w:rPr>
        <w:t>д</w:t>
      </w:r>
      <w:proofErr w:type="spellEnd"/>
      <w:r w:rsidRPr="00FE50E9">
        <w:rPr>
          <w:sz w:val="28"/>
          <w:szCs w:val="28"/>
        </w:rPr>
        <w:t>;</w:t>
      </w:r>
    </w:p>
    <w:p w:rsidR="001004AE" w:rsidRPr="00FE50E9" w:rsidRDefault="001004AE" w:rsidP="001004AE">
      <w:pPr>
        <w:pStyle w:val="a3"/>
        <w:numPr>
          <w:ilvl w:val="0"/>
          <w:numId w:val="1"/>
        </w:numPr>
        <w:tabs>
          <w:tab w:val="left" w:pos="239"/>
        </w:tabs>
        <w:ind w:left="239"/>
        <w:rPr>
          <w:sz w:val="28"/>
          <w:szCs w:val="28"/>
        </w:rPr>
      </w:pPr>
      <w:proofErr w:type="spellStart"/>
      <w:proofErr w:type="gramStart"/>
      <w:r w:rsidRPr="00FE50E9">
        <w:rPr>
          <w:spacing w:val="-1"/>
          <w:sz w:val="28"/>
          <w:szCs w:val="28"/>
        </w:rPr>
        <w:t>са</w:t>
      </w:r>
      <w:r w:rsidRPr="00FE50E9">
        <w:rPr>
          <w:sz w:val="28"/>
          <w:szCs w:val="28"/>
        </w:rPr>
        <w:t>м</w:t>
      </w:r>
      <w:proofErr w:type="spellEnd"/>
      <w:proofErr w:type="gramEnd"/>
      <w:r w:rsidRPr="00FE50E9">
        <w:rPr>
          <w:spacing w:val="-1"/>
          <w:sz w:val="28"/>
          <w:szCs w:val="28"/>
        </w:rPr>
        <w:t xml:space="preserve"> </w:t>
      </w:r>
      <w:proofErr w:type="spellStart"/>
      <w:r w:rsidRPr="00FE50E9">
        <w:rPr>
          <w:spacing w:val="2"/>
          <w:sz w:val="28"/>
          <w:szCs w:val="28"/>
        </w:rPr>
        <w:t>р</w:t>
      </w:r>
      <w:r w:rsidRPr="00FE50E9">
        <w:rPr>
          <w:spacing w:val="-1"/>
          <w:sz w:val="28"/>
          <w:szCs w:val="28"/>
        </w:rPr>
        <w:t>а</w:t>
      </w:r>
      <w:r w:rsidRPr="00FE50E9">
        <w:rPr>
          <w:sz w:val="28"/>
          <w:szCs w:val="28"/>
        </w:rPr>
        <w:t>ботник</w:t>
      </w:r>
      <w:proofErr w:type="spellEnd"/>
      <w:r w:rsidRPr="00FE50E9">
        <w:rPr>
          <w:sz w:val="28"/>
          <w:szCs w:val="28"/>
        </w:rPr>
        <w:t>.</w:t>
      </w: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4.1.3. Получение персональных данных работника третьей стороной без его 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Внешний доступ (другие организации и граждане).</w:t>
      </w: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4.2.1. </w:t>
      </w:r>
      <w:proofErr w:type="gramStart"/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 персональных данных работников без соответствующего их согласия возможно в следующих случаях: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целях предупреждения угрозы жизни и здоровья работника;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 поступлении официальных запросов в соответствии с положениями Федерального закона «Об оперативно-розыскных мероприятиях»;</w:t>
      </w:r>
      <w:proofErr w:type="gramEnd"/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4.2.2. Работник,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Запрещается передача персональных данных работника в коммерческих целях без его согласия.</w:t>
      </w:r>
    </w:p>
    <w:p w:rsidR="00A7197B" w:rsidRPr="00FE50E9" w:rsidRDefault="00A7197B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Защита персональных данных работника</w:t>
      </w: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целях обеспечения защиты персональных данных, хранящихся в личных делах, работники имеют право:</w:t>
      </w: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получать полную информацию о своих персональных данных и обработке этих данных (в том числе автоматизированной);</w:t>
      </w:r>
      <w:proofErr w:type="gramEnd"/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требовать от работодателя уведомления всех лиц, которым ранее были 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передаче персональных данных работников третьим лицам, в том числе представителям работников, в </w:t>
      </w:r>
      <w:proofErr w:type="gramStart"/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1F1861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1659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за разглашение конфиденциальной информации, связанной с персональными данными работника</w:t>
      </w:r>
    </w:p>
    <w:p w:rsidR="00C4156C" w:rsidRPr="00FE50E9" w:rsidRDefault="00C4156C" w:rsidP="001F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амечание;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выговор;</w:t>
      </w:r>
    </w:p>
    <w:p w:rsidR="00621659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о неполном должностном соответствии;</w:t>
      </w: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освобождение от занимаемой должности;</w:t>
      </w: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увольнение.</w:t>
      </w:r>
    </w:p>
    <w:p w:rsidR="00621659" w:rsidRPr="00FE50E9" w:rsidRDefault="00C4156C" w:rsidP="002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 каждый дисциплинарный проступок может быть применено только одно дисциплинарное взыскание.</w:t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C4156C" w:rsidRPr="00FE50E9" w:rsidRDefault="00C4156C" w:rsidP="00C5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8A023B" w:rsidRDefault="00C4156C" w:rsidP="00C4156C">
      <w:pPr>
        <w:jc w:val="both"/>
      </w:pP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A023B" w:rsidSect="00B8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0F9A"/>
    <w:multiLevelType w:val="hybridMultilevel"/>
    <w:tmpl w:val="91168D9E"/>
    <w:lvl w:ilvl="0" w:tplc="686C6D9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DA7726">
      <w:start w:val="1"/>
      <w:numFmt w:val="bullet"/>
      <w:lvlText w:val="•"/>
      <w:lvlJc w:val="left"/>
      <w:rPr>
        <w:rFonts w:hint="default"/>
      </w:rPr>
    </w:lvl>
    <w:lvl w:ilvl="2" w:tplc="6C44EDAC">
      <w:start w:val="1"/>
      <w:numFmt w:val="bullet"/>
      <w:lvlText w:val="•"/>
      <w:lvlJc w:val="left"/>
      <w:rPr>
        <w:rFonts w:hint="default"/>
      </w:rPr>
    </w:lvl>
    <w:lvl w:ilvl="3" w:tplc="98940B54">
      <w:start w:val="1"/>
      <w:numFmt w:val="bullet"/>
      <w:lvlText w:val="•"/>
      <w:lvlJc w:val="left"/>
      <w:rPr>
        <w:rFonts w:hint="default"/>
      </w:rPr>
    </w:lvl>
    <w:lvl w:ilvl="4" w:tplc="15D868CE">
      <w:start w:val="1"/>
      <w:numFmt w:val="bullet"/>
      <w:lvlText w:val="•"/>
      <w:lvlJc w:val="left"/>
      <w:rPr>
        <w:rFonts w:hint="default"/>
      </w:rPr>
    </w:lvl>
    <w:lvl w:ilvl="5" w:tplc="22461EDA">
      <w:start w:val="1"/>
      <w:numFmt w:val="bullet"/>
      <w:lvlText w:val="•"/>
      <w:lvlJc w:val="left"/>
      <w:rPr>
        <w:rFonts w:hint="default"/>
      </w:rPr>
    </w:lvl>
    <w:lvl w:ilvl="6" w:tplc="0B8EA68C">
      <w:start w:val="1"/>
      <w:numFmt w:val="bullet"/>
      <w:lvlText w:val="•"/>
      <w:lvlJc w:val="left"/>
      <w:rPr>
        <w:rFonts w:hint="default"/>
      </w:rPr>
    </w:lvl>
    <w:lvl w:ilvl="7" w:tplc="E0C6A430">
      <w:start w:val="1"/>
      <w:numFmt w:val="bullet"/>
      <w:lvlText w:val="•"/>
      <w:lvlJc w:val="left"/>
      <w:rPr>
        <w:rFonts w:hint="default"/>
      </w:rPr>
    </w:lvl>
    <w:lvl w:ilvl="8" w:tplc="60AE4A8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56C"/>
    <w:rsid w:val="0001667C"/>
    <w:rsid w:val="00094E05"/>
    <w:rsid w:val="000A011D"/>
    <w:rsid w:val="000D60C3"/>
    <w:rsid w:val="000F0CD8"/>
    <w:rsid w:val="001004AE"/>
    <w:rsid w:val="001C2FFE"/>
    <w:rsid w:val="001F1861"/>
    <w:rsid w:val="00217963"/>
    <w:rsid w:val="00224B68"/>
    <w:rsid w:val="00260FDF"/>
    <w:rsid w:val="002F2E6B"/>
    <w:rsid w:val="00315FE4"/>
    <w:rsid w:val="00343C11"/>
    <w:rsid w:val="003F10D7"/>
    <w:rsid w:val="00464D04"/>
    <w:rsid w:val="0047632E"/>
    <w:rsid w:val="004C2DE8"/>
    <w:rsid w:val="004C73AB"/>
    <w:rsid w:val="004D21F7"/>
    <w:rsid w:val="00566081"/>
    <w:rsid w:val="00591437"/>
    <w:rsid w:val="005C49D3"/>
    <w:rsid w:val="005E3F94"/>
    <w:rsid w:val="00621659"/>
    <w:rsid w:val="00665630"/>
    <w:rsid w:val="00684813"/>
    <w:rsid w:val="00700EDF"/>
    <w:rsid w:val="00763F76"/>
    <w:rsid w:val="007E6316"/>
    <w:rsid w:val="00912845"/>
    <w:rsid w:val="00985D2A"/>
    <w:rsid w:val="009A3D16"/>
    <w:rsid w:val="00A03CDF"/>
    <w:rsid w:val="00A63C51"/>
    <w:rsid w:val="00A7197B"/>
    <w:rsid w:val="00AB2A1D"/>
    <w:rsid w:val="00AD5E35"/>
    <w:rsid w:val="00B32BF6"/>
    <w:rsid w:val="00B45182"/>
    <w:rsid w:val="00B66EF9"/>
    <w:rsid w:val="00B71744"/>
    <w:rsid w:val="00B826D7"/>
    <w:rsid w:val="00B832E3"/>
    <w:rsid w:val="00C4156C"/>
    <w:rsid w:val="00C46AA4"/>
    <w:rsid w:val="00C46FCC"/>
    <w:rsid w:val="00C50E63"/>
    <w:rsid w:val="00CE1606"/>
    <w:rsid w:val="00D30231"/>
    <w:rsid w:val="00D836E4"/>
    <w:rsid w:val="00DB2B77"/>
    <w:rsid w:val="00DF7847"/>
    <w:rsid w:val="00E15399"/>
    <w:rsid w:val="00E17E94"/>
    <w:rsid w:val="00E23396"/>
    <w:rsid w:val="00EC0ACD"/>
    <w:rsid w:val="00EC4172"/>
    <w:rsid w:val="00F33356"/>
    <w:rsid w:val="00F4271F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7"/>
  </w:style>
  <w:style w:type="paragraph" w:styleId="3">
    <w:name w:val="heading 3"/>
    <w:basedOn w:val="a"/>
    <w:link w:val="30"/>
    <w:uiPriority w:val="9"/>
    <w:qFormat/>
    <w:rsid w:val="00C41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qFormat/>
    <w:rsid w:val="001004AE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004AE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44</cp:revision>
  <cp:lastPrinted>2015-12-29T05:51:00Z</cp:lastPrinted>
  <dcterms:created xsi:type="dcterms:W3CDTF">2015-12-10T04:10:00Z</dcterms:created>
  <dcterms:modified xsi:type="dcterms:W3CDTF">2015-12-29T06:06:00Z</dcterms:modified>
</cp:coreProperties>
</file>