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52" w:rsidRDefault="00E636D9" w:rsidP="00E636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36D9">
        <w:rPr>
          <w:rFonts w:ascii="Times New Roman" w:hAnsi="Times New Roman" w:cs="Times New Roman"/>
          <w:b/>
          <w:sz w:val="32"/>
          <w:szCs w:val="32"/>
        </w:rPr>
        <w:t>«Нестандартное игровое оборудование как средство взаимодействия в разновозрастной группе ДОУ»</w:t>
      </w:r>
    </w:p>
    <w:p w:rsidR="00E965C1" w:rsidRPr="00E965C1" w:rsidRDefault="00E965C1" w:rsidP="00E965C1">
      <w:pPr>
        <w:jc w:val="right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sz w:val="28"/>
          <w:szCs w:val="28"/>
        </w:rPr>
        <w:t xml:space="preserve"> Учитель-логопед Чистякова Н. А,</w:t>
      </w:r>
    </w:p>
    <w:p w:rsidR="00E965C1" w:rsidRPr="00E965C1" w:rsidRDefault="00E965C1" w:rsidP="00E965C1">
      <w:pPr>
        <w:jc w:val="right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E965C1">
        <w:rPr>
          <w:rFonts w:ascii="Times New Roman" w:hAnsi="Times New Roman" w:cs="Times New Roman"/>
          <w:sz w:val="28"/>
          <w:szCs w:val="28"/>
        </w:rPr>
        <w:t>Немерчукова</w:t>
      </w:r>
      <w:proofErr w:type="spellEnd"/>
      <w:r w:rsidRPr="00E965C1">
        <w:rPr>
          <w:rFonts w:ascii="Times New Roman" w:hAnsi="Times New Roman" w:cs="Times New Roman"/>
          <w:sz w:val="28"/>
          <w:szCs w:val="28"/>
        </w:rPr>
        <w:t xml:space="preserve"> В.Ю.</w:t>
      </w:r>
    </w:p>
    <w:p w:rsidR="00D23B6F" w:rsidRPr="00E636D9" w:rsidRDefault="00D23B6F" w:rsidP="00E636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33143" cy="2800862"/>
            <wp:effectExtent l="19050" t="0" r="657" b="0"/>
            <wp:docPr id="1" name="Рисунок 1" descr="C:\Users\Логопед\Desktop\нестандартное игровое оборудование\IMG_20200722_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нестандартное игровое оборудование\IMG_20200722_11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45" cy="281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6D9" w:rsidRDefault="007A15CE" w:rsidP="00E636D9">
      <w:pPr>
        <w:rPr>
          <w:rFonts w:ascii="Times New Roman" w:hAnsi="Times New Roman" w:cs="Times New Roman"/>
          <w:sz w:val="28"/>
          <w:szCs w:val="28"/>
        </w:rPr>
      </w:pPr>
      <w:r w:rsidRPr="007A15C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педагогического процесса в разновозрастной  группе дошкольного образовательного учреждения </w:t>
      </w:r>
      <w:r w:rsidR="00520D76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 нестандартного игрового оборудования.</w:t>
      </w:r>
    </w:p>
    <w:p w:rsidR="007A15CE" w:rsidRPr="007A15CE" w:rsidRDefault="007A15CE" w:rsidP="00E636D9">
      <w:pPr>
        <w:rPr>
          <w:rFonts w:ascii="Times New Roman" w:hAnsi="Times New Roman" w:cs="Times New Roman"/>
          <w:b/>
          <w:sz w:val="28"/>
          <w:szCs w:val="28"/>
        </w:rPr>
      </w:pPr>
      <w:r w:rsidRPr="007A15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15CE" w:rsidRDefault="007A15CE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1.Создание благоприятных условий для формирования дружеских отношений </w:t>
      </w:r>
      <w:r w:rsidR="00C74065">
        <w:rPr>
          <w:rFonts w:ascii="Times New Roman" w:hAnsi="Times New Roman" w:cs="Times New Roman"/>
          <w:sz w:val="28"/>
          <w:szCs w:val="28"/>
        </w:rPr>
        <w:t>в условиях разновозрастной группы</w:t>
      </w:r>
    </w:p>
    <w:p w:rsidR="00C74065" w:rsidRDefault="00C74065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2.Создание насыщенной развивающей предметно-пространственной среды в  условиях разновозрастных групп</w:t>
      </w:r>
    </w:p>
    <w:p w:rsidR="00520D76" w:rsidRDefault="00520D76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Побуждать детей к самостоятельной и совместной деятельности в условиях разновозрастной группы</w:t>
      </w:r>
    </w:p>
    <w:p w:rsidR="00520D76" w:rsidRDefault="00520D76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сноровку, 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ловкость, </w:t>
      </w:r>
      <w:r w:rsidR="00824A12">
        <w:rPr>
          <w:rFonts w:ascii="Times New Roman" w:hAnsi="Times New Roman" w:cs="Times New Roman"/>
          <w:sz w:val="28"/>
          <w:szCs w:val="28"/>
        </w:rPr>
        <w:t>умение быть в коллективе.</w:t>
      </w:r>
    </w:p>
    <w:p w:rsidR="00824A12" w:rsidRDefault="00824A12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Учить бережному обращению с пособиями.</w:t>
      </w:r>
    </w:p>
    <w:p w:rsidR="00824A12" w:rsidRDefault="00824A12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часто мы видим радость и интерес в глазах детей, когда у них появляются новые игры и игрушки! Хотим поделиться  идеей изготовления нестандартного игрового оборудования.</w:t>
      </w:r>
      <w:r w:rsidR="00D23B6F">
        <w:rPr>
          <w:rFonts w:ascii="Times New Roman" w:hAnsi="Times New Roman" w:cs="Times New Roman"/>
          <w:sz w:val="28"/>
          <w:szCs w:val="28"/>
        </w:rPr>
        <w:t xml:space="preserve"> А что же это за нестандартное оборудование.</w:t>
      </w:r>
    </w:p>
    <w:p w:rsidR="00D23B6F" w:rsidRDefault="00D23B6F" w:rsidP="00D23B6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B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1779" cy="2499730"/>
            <wp:effectExtent l="19050" t="0" r="1971" b="0"/>
            <wp:docPr id="3" name="Рисунок 2" descr="C:\Users\Логопед\Desktop\нестандартное игровое оборудование\IMG_20200722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нестандартное игровое оборудование\IMG_20200722_11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21" cy="250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E1" w:rsidRDefault="00824A12" w:rsidP="00E636D9">
      <w:pPr>
        <w:rPr>
          <w:rFonts w:ascii="Times New Roman" w:hAnsi="Times New Roman" w:cs="Times New Roman"/>
          <w:sz w:val="28"/>
          <w:szCs w:val="28"/>
        </w:rPr>
      </w:pPr>
      <w:r w:rsidRPr="00D23B6F">
        <w:rPr>
          <w:rFonts w:ascii="Times New Roman" w:hAnsi="Times New Roman" w:cs="Times New Roman"/>
          <w:b/>
          <w:sz w:val="28"/>
          <w:szCs w:val="28"/>
        </w:rPr>
        <w:t>Нестандартное игровое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B6F">
        <w:rPr>
          <w:rFonts w:ascii="Times New Roman" w:hAnsi="Times New Roman" w:cs="Times New Roman"/>
          <w:sz w:val="28"/>
          <w:szCs w:val="28"/>
        </w:rPr>
        <w:t>– это оборудование, сделанное из подручных средств, бросового материала, своими руками при взаимодействии с родителями воспитанников.</w:t>
      </w:r>
    </w:p>
    <w:p w:rsidR="00D23B6F" w:rsidRDefault="00D23B6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проблемой повышения интереса детей к различным видам деятельности в условиях разновозрастной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решили разнообразить самостоятельную и совместную деятельность детей разновозрастной группы нестандартными игровым оборудованием, сделанным своими руками при взаимодействии с родителями, так как оно позволяет:</w:t>
      </w:r>
    </w:p>
    <w:p w:rsidR="00D23B6F" w:rsidRDefault="00D23B6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-повысить интерес детей  к использованию основных игр</w:t>
      </w:r>
      <w:r w:rsidR="00351ECF">
        <w:rPr>
          <w:rFonts w:ascii="Times New Roman" w:hAnsi="Times New Roman" w:cs="Times New Roman"/>
          <w:sz w:val="28"/>
          <w:szCs w:val="28"/>
        </w:rPr>
        <w:t>;</w:t>
      </w:r>
    </w:p>
    <w:p w:rsidR="00351ECF" w:rsidRDefault="00D23B6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 детей наблюдательность,</w:t>
      </w:r>
      <w:r w:rsidR="00351ECF">
        <w:rPr>
          <w:rFonts w:ascii="Times New Roman" w:hAnsi="Times New Roman" w:cs="Times New Roman"/>
          <w:sz w:val="28"/>
          <w:szCs w:val="28"/>
        </w:rPr>
        <w:t xml:space="preserve"> эстетическое восприятие;</w:t>
      </w:r>
    </w:p>
    <w:p w:rsidR="00D23B6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формы и цвета;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такие качества как ловкость, выносливость, внимание.</w:t>
      </w:r>
    </w:p>
    <w:p w:rsidR="00D23B6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-сформировать нетрадиционный подход и новый взгляд к простым повседневным играм.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к нестандартному игровому оборудованию предъявляются определенные санитарно-гигиенические требования.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должно быть: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Безопасным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эффективным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Удобным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применению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Компактным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Универсальным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Технологичным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простым в изготовлении 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Эстетичным.</w:t>
      </w:r>
    </w:p>
    <w:p w:rsidR="00351ECF" w:rsidRDefault="00351ECF" w:rsidP="00E6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разработанное и применяемое в нашей комбинированной группе для детей с ТНР</w:t>
      </w:r>
    </w:p>
    <w:p w:rsidR="00351ECF" w:rsidRDefault="00351ECF" w:rsidP="00351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ECF">
        <w:rPr>
          <w:rFonts w:ascii="Times New Roman" w:hAnsi="Times New Roman" w:cs="Times New Roman"/>
          <w:b/>
          <w:sz w:val="28"/>
          <w:szCs w:val="28"/>
        </w:rPr>
        <w:t>«Меткий стрелок»</w:t>
      </w:r>
    </w:p>
    <w:p w:rsidR="00351ECF" w:rsidRDefault="00351ECF" w:rsidP="00351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0393" cy="2273609"/>
            <wp:effectExtent l="19050" t="0" r="0" b="0"/>
            <wp:docPr id="4" name="Рисунок 3" descr="C:\Users\Логопед\Desktop\нестандартное игровое оборудование\IMG_20200722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нестандартное игровое оборудование\IMG_20200722_092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7" cy="227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CF" w:rsidRDefault="00351ECF" w:rsidP="00942282">
      <w:pPr>
        <w:jc w:val="both"/>
        <w:rPr>
          <w:rFonts w:ascii="Times New Roman" w:hAnsi="Times New Roman" w:cs="Times New Roman"/>
          <w:sz w:val="28"/>
          <w:szCs w:val="28"/>
        </w:rPr>
      </w:pPr>
      <w:r w:rsidRPr="00942282">
        <w:rPr>
          <w:rFonts w:ascii="Times New Roman" w:hAnsi="Times New Roman" w:cs="Times New Roman"/>
          <w:sz w:val="28"/>
          <w:szCs w:val="28"/>
        </w:rPr>
        <w:t>Пластиковые емкости</w:t>
      </w:r>
      <w:r w:rsidR="00885C89">
        <w:rPr>
          <w:rFonts w:ascii="Times New Roman" w:hAnsi="Times New Roman" w:cs="Times New Roman"/>
          <w:sz w:val="28"/>
          <w:szCs w:val="28"/>
        </w:rPr>
        <w:t xml:space="preserve">, цветная </w:t>
      </w:r>
      <w:proofErr w:type="spellStart"/>
      <w:r w:rsidR="00885C89">
        <w:rPr>
          <w:rFonts w:ascii="Times New Roman" w:hAnsi="Times New Roman" w:cs="Times New Roman"/>
          <w:sz w:val="28"/>
          <w:szCs w:val="28"/>
        </w:rPr>
        <w:t>самоклее</w:t>
      </w:r>
      <w:r w:rsidRPr="00942282">
        <w:rPr>
          <w:rFonts w:ascii="Times New Roman" w:hAnsi="Times New Roman" w:cs="Times New Roman"/>
          <w:sz w:val="28"/>
          <w:szCs w:val="28"/>
        </w:rPr>
        <w:t>щ</w:t>
      </w:r>
      <w:r w:rsidR="00942282" w:rsidRPr="0094228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942282" w:rsidRPr="00942282">
        <w:rPr>
          <w:rFonts w:ascii="Times New Roman" w:hAnsi="Times New Roman" w:cs="Times New Roman"/>
          <w:sz w:val="28"/>
          <w:szCs w:val="28"/>
        </w:rPr>
        <w:t xml:space="preserve"> </w:t>
      </w:r>
      <w:r w:rsidRPr="00942282">
        <w:rPr>
          <w:rFonts w:ascii="Times New Roman" w:hAnsi="Times New Roman" w:cs="Times New Roman"/>
          <w:sz w:val="28"/>
          <w:szCs w:val="28"/>
        </w:rPr>
        <w:t>бумага, тряпочные мешочки наполненные крупой и оформленные в виде маленьких</w:t>
      </w:r>
      <w:r w:rsidR="00942282" w:rsidRPr="00942282">
        <w:rPr>
          <w:rFonts w:ascii="Times New Roman" w:hAnsi="Times New Roman" w:cs="Times New Roman"/>
          <w:sz w:val="28"/>
          <w:szCs w:val="28"/>
        </w:rPr>
        <w:t xml:space="preserve"> подарочков перевязанных тесьмой </w:t>
      </w:r>
    </w:p>
    <w:p w:rsidR="00942282" w:rsidRDefault="00942282" w:rsidP="00942282">
      <w:pPr>
        <w:jc w:val="both"/>
        <w:rPr>
          <w:rFonts w:ascii="Times New Roman" w:hAnsi="Times New Roman" w:cs="Times New Roman"/>
          <w:sz w:val="28"/>
          <w:szCs w:val="28"/>
        </w:rPr>
      </w:pPr>
      <w:r w:rsidRPr="0094228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ловкости, навыка точного попадания в цель.</w:t>
      </w:r>
    </w:p>
    <w:p w:rsidR="00942282" w:rsidRDefault="00942282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82">
        <w:rPr>
          <w:rFonts w:ascii="Times New Roman" w:hAnsi="Times New Roman" w:cs="Times New Roman"/>
          <w:b/>
          <w:sz w:val="28"/>
          <w:szCs w:val="28"/>
        </w:rPr>
        <w:t>«Воздушный футбол»</w:t>
      </w:r>
    </w:p>
    <w:p w:rsidR="00942282" w:rsidRPr="00942282" w:rsidRDefault="00942282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62259" cy="2615408"/>
            <wp:effectExtent l="19050" t="0" r="0" b="0"/>
            <wp:docPr id="6" name="Рисунок 5" descr="C:\Users\Логопед\Desktop\нестандартное игровое оборудование\IMG_20200722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нестандартное игровое оборудование\IMG_20200722_094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45" cy="26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0536" cy="2653098"/>
            <wp:effectExtent l="19050" t="0" r="0" b="0"/>
            <wp:docPr id="5" name="Рисунок 4" descr="C:\Users\Логопед\Desktop\нестандартное игровое оборудование\IMG_20200722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нестандартное игровое оборудование\IMG_20200722_094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37" cy="26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82" w:rsidRDefault="00942282" w:rsidP="009422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Цветное поле из плащевой ткани, оформленное в виде футбольного поля, с двумя воротами из сетки.</w:t>
      </w:r>
    </w:p>
    <w:p w:rsidR="00942282" w:rsidRDefault="00942282" w:rsidP="00942282">
      <w:pPr>
        <w:jc w:val="both"/>
        <w:rPr>
          <w:rFonts w:ascii="Times New Roman" w:hAnsi="Times New Roman" w:cs="Times New Roman"/>
          <w:sz w:val="28"/>
          <w:szCs w:val="28"/>
        </w:rPr>
      </w:pPr>
      <w:r w:rsidRPr="0094228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внимания, координации, умение работать в команде.</w:t>
      </w:r>
    </w:p>
    <w:p w:rsidR="00942282" w:rsidRDefault="00942282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82">
        <w:rPr>
          <w:rFonts w:ascii="Times New Roman" w:hAnsi="Times New Roman" w:cs="Times New Roman"/>
          <w:b/>
          <w:sz w:val="28"/>
          <w:szCs w:val="28"/>
        </w:rPr>
        <w:t>«Классики»</w:t>
      </w:r>
    </w:p>
    <w:p w:rsidR="00942282" w:rsidRDefault="00942282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4471" cy="2516755"/>
            <wp:effectExtent l="19050" t="0" r="0" b="0"/>
            <wp:docPr id="7" name="Рисунок 6" descr="C:\Users\Логопед\Desktop\нестандартное игровое оборудование\IMG_20200722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нестандартное игровое оборудование\IMG_20200722_09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9" cy="25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5528" cy="2979636"/>
            <wp:effectExtent l="19050" t="0" r="0" b="0"/>
            <wp:docPr id="8" name="Рисунок 7" descr="C:\Users\Логопед\Desktop\нестандартное игровое оборудование\IMG_20200722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нестандартное игровое оборудование\IMG_20200722_094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65" cy="29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82" w:rsidRPr="00942282" w:rsidRDefault="00942282" w:rsidP="009422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2282">
        <w:rPr>
          <w:rFonts w:ascii="Times New Roman" w:hAnsi="Times New Roman" w:cs="Times New Roman"/>
          <w:sz w:val="28"/>
          <w:szCs w:val="28"/>
        </w:rPr>
        <w:t>Поле</w:t>
      </w:r>
      <w:proofErr w:type="gramEnd"/>
      <w:r w:rsidRPr="00942282">
        <w:rPr>
          <w:rFonts w:ascii="Times New Roman" w:hAnsi="Times New Roman" w:cs="Times New Roman"/>
          <w:sz w:val="28"/>
          <w:szCs w:val="28"/>
        </w:rPr>
        <w:t xml:space="preserve"> выполненное из плащевой ткани со следами детских стоп</w:t>
      </w:r>
    </w:p>
    <w:p w:rsidR="00942282" w:rsidRDefault="00942282" w:rsidP="00942282">
      <w:pPr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t>Цель</w:t>
      </w:r>
      <w:r w:rsidRPr="00942282">
        <w:rPr>
          <w:rFonts w:ascii="Times New Roman" w:hAnsi="Times New Roman" w:cs="Times New Roman"/>
          <w:sz w:val="28"/>
          <w:szCs w:val="28"/>
        </w:rPr>
        <w:t>: развитие координации, внимания, выносливости, умение работать в команде</w:t>
      </w:r>
    </w:p>
    <w:p w:rsidR="00942282" w:rsidRDefault="00942282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82">
        <w:rPr>
          <w:rFonts w:ascii="Times New Roman" w:hAnsi="Times New Roman" w:cs="Times New Roman"/>
          <w:b/>
          <w:sz w:val="28"/>
          <w:szCs w:val="28"/>
        </w:rPr>
        <w:t>«Веселые кубики»</w:t>
      </w:r>
    </w:p>
    <w:p w:rsidR="00F53C40" w:rsidRDefault="00F53C40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13052" cy="2260599"/>
            <wp:effectExtent l="19050" t="0" r="0" b="0"/>
            <wp:docPr id="9" name="Рисунок 8" descr="C:\Users\Логопед\Desktop\нестандартное игровое оборудование\IMG_20200722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нестандартное игровое оборудование\IMG_20200722_092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09" cy="22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40" w:rsidRDefault="00942282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sz w:val="28"/>
          <w:szCs w:val="28"/>
        </w:rPr>
        <w:t>Игровое поле из картона с 6-ю цветными полями, карточки с заданиями, два кубика</w:t>
      </w:r>
    </w:p>
    <w:p w:rsidR="00942282" w:rsidRPr="00F53C40" w:rsidRDefault="00F53C40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индивидуальная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групповая работа , умение играть в команде. </w:t>
      </w:r>
    </w:p>
    <w:p w:rsidR="00F53C40" w:rsidRDefault="00F53C40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«Городки»</w:t>
      </w:r>
    </w:p>
    <w:p w:rsidR="00F53C40" w:rsidRDefault="00F53C40" w:rsidP="00942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0185" cy="3308824"/>
            <wp:effectExtent l="19050" t="0" r="9415" b="0"/>
            <wp:docPr id="10" name="Рисунок 9" descr="C:\Users\Логопед\Desktop\нестандартное игровое оборудование\IMG_20200722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esktop\нестандартное игровое оборудование\IMG_20200722_094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25" cy="33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40" w:rsidRDefault="00F53C40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sz w:val="28"/>
          <w:szCs w:val="28"/>
        </w:rPr>
        <w:t>Пластиковые бутылочки от йогурта, наполнены крупой и спрятаны в холщевые мешочки, две бумажные</w:t>
      </w:r>
      <w:r w:rsidR="00885C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C89">
        <w:rPr>
          <w:rFonts w:ascii="Times New Roman" w:hAnsi="Times New Roman" w:cs="Times New Roman"/>
          <w:sz w:val="28"/>
          <w:szCs w:val="28"/>
        </w:rPr>
        <w:t>тубы</w:t>
      </w:r>
      <w:proofErr w:type="gramEnd"/>
      <w:r w:rsidR="00885C89">
        <w:rPr>
          <w:rFonts w:ascii="Times New Roman" w:hAnsi="Times New Roman" w:cs="Times New Roman"/>
          <w:sz w:val="28"/>
          <w:szCs w:val="28"/>
        </w:rPr>
        <w:t xml:space="preserve"> обернутые цветной </w:t>
      </w:r>
      <w:proofErr w:type="spellStart"/>
      <w:r w:rsidR="00885C89">
        <w:rPr>
          <w:rFonts w:ascii="Times New Roman" w:hAnsi="Times New Roman" w:cs="Times New Roman"/>
          <w:sz w:val="28"/>
          <w:szCs w:val="28"/>
        </w:rPr>
        <w:t>самоклеещеся</w:t>
      </w:r>
      <w:proofErr w:type="spellEnd"/>
      <w:r w:rsidR="00885C89">
        <w:rPr>
          <w:rFonts w:ascii="Times New Roman" w:hAnsi="Times New Roman" w:cs="Times New Roman"/>
          <w:sz w:val="28"/>
          <w:szCs w:val="28"/>
        </w:rPr>
        <w:t xml:space="preserve"> </w:t>
      </w:r>
      <w:r w:rsidRPr="00F53C40">
        <w:rPr>
          <w:rFonts w:ascii="Times New Roman" w:hAnsi="Times New Roman" w:cs="Times New Roman"/>
          <w:sz w:val="28"/>
          <w:szCs w:val="28"/>
        </w:rPr>
        <w:t xml:space="preserve"> бумагой.</w:t>
      </w:r>
    </w:p>
    <w:p w:rsidR="00F53C40" w:rsidRDefault="00F53C40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умение играть в команде, тренировка зрительно-моторного анализатора.</w:t>
      </w:r>
    </w:p>
    <w:p w:rsidR="00F53C40" w:rsidRDefault="00F53C40" w:rsidP="00F53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t>«Бильбоке»</w:t>
      </w:r>
    </w:p>
    <w:p w:rsidR="00F53C40" w:rsidRDefault="00F53C40" w:rsidP="00F53C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2008" cy="2657459"/>
            <wp:effectExtent l="19050" t="0" r="1292" b="0"/>
            <wp:docPr id="11" name="Рисунок 10" descr="C:\Users\Логопед\Desktop\нестандартное игровое оборудование\IMG_20200722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нестандартное игровое оборудование\IMG_20200722_095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59" cy="26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40" w:rsidRDefault="00F53C40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Поймай шарик.  Пластиковые бутылки, веревка, шарик.</w:t>
      </w:r>
    </w:p>
    <w:p w:rsidR="00F53C40" w:rsidRDefault="00F53C40" w:rsidP="00F53C40">
      <w:pPr>
        <w:jc w:val="both"/>
        <w:rPr>
          <w:rFonts w:ascii="Times New Roman" w:hAnsi="Times New Roman" w:cs="Times New Roman"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быстроту реакции и глазомер.</w:t>
      </w:r>
    </w:p>
    <w:p w:rsidR="00F53C40" w:rsidRDefault="00F53C40" w:rsidP="00F53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C40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F53C40">
        <w:rPr>
          <w:rFonts w:ascii="Times New Roman" w:hAnsi="Times New Roman" w:cs="Times New Roman"/>
          <w:b/>
          <w:sz w:val="28"/>
          <w:szCs w:val="28"/>
        </w:rPr>
        <w:t>Моталочки</w:t>
      </w:r>
      <w:proofErr w:type="spellEnd"/>
      <w:r w:rsidRPr="00F53C40">
        <w:rPr>
          <w:rFonts w:ascii="Times New Roman" w:hAnsi="Times New Roman" w:cs="Times New Roman"/>
          <w:b/>
          <w:sz w:val="28"/>
          <w:szCs w:val="28"/>
        </w:rPr>
        <w:t>»</w:t>
      </w:r>
    </w:p>
    <w:p w:rsidR="00F53C40" w:rsidRDefault="00F53C40" w:rsidP="00F53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8230" cy="2617110"/>
            <wp:effectExtent l="19050" t="0" r="0" b="0"/>
            <wp:docPr id="12" name="Рисунок 11" descr="C:\Users\Логопед\Desktop\нестандартное игровое оборудование\IMG_20200722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гопед\Desktop\нестандартное игровое оборудование\IMG_20200722_094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26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9" w:rsidRP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89">
        <w:rPr>
          <w:rFonts w:ascii="Times New Roman" w:hAnsi="Times New Roman" w:cs="Times New Roman"/>
          <w:sz w:val="28"/>
          <w:szCs w:val="28"/>
        </w:rPr>
        <w:t xml:space="preserve">Картонные </w:t>
      </w:r>
      <w:proofErr w:type="gramStart"/>
      <w:r w:rsidRPr="00885C89">
        <w:rPr>
          <w:rFonts w:ascii="Times New Roman" w:hAnsi="Times New Roman" w:cs="Times New Roman"/>
          <w:sz w:val="28"/>
          <w:szCs w:val="28"/>
        </w:rPr>
        <w:t>тубы</w:t>
      </w:r>
      <w:proofErr w:type="gramEnd"/>
      <w:r w:rsidRPr="00885C89">
        <w:rPr>
          <w:rFonts w:ascii="Times New Roman" w:hAnsi="Times New Roman" w:cs="Times New Roman"/>
          <w:sz w:val="28"/>
          <w:szCs w:val="28"/>
        </w:rPr>
        <w:t xml:space="preserve"> оклеенные цветной </w:t>
      </w:r>
      <w:proofErr w:type="spellStart"/>
      <w:r w:rsidRPr="00885C89">
        <w:rPr>
          <w:rFonts w:ascii="Times New Roman" w:hAnsi="Times New Roman" w:cs="Times New Roman"/>
          <w:sz w:val="28"/>
          <w:szCs w:val="28"/>
        </w:rPr>
        <w:t>самоклеещайся</w:t>
      </w:r>
      <w:proofErr w:type="spellEnd"/>
      <w:r w:rsidRPr="00885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5C89">
        <w:rPr>
          <w:rFonts w:ascii="Times New Roman" w:hAnsi="Times New Roman" w:cs="Times New Roman"/>
          <w:sz w:val="28"/>
          <w:szCs w:val="28"/>
        </w:rPr>
        <w:t>бкмагой</w:t>
      </w:r>
      <w:proofErr w:type="spellEnd"/>
      <w:r w:rsidRPr="00885C89">
        <w:rPr>
          <w:rFonts w:ascii="Times New Roman" w:hAnsi="Times New Roman" w:cs="Times New Roman"/>
          <w:sz w:val="28"/>
          <w:szCs w:val="28"/>
        </w:rPr>
        <w:t>, веревка, бантик-ограничитель.</w:t>
      </w:r>
    </w:p>
    <w:p w:rsid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89">
        <w:rPr>
          <w:rFonts w:ascii="Times New Roman" w:hAnsi="Times New Roman" w:cs="Times New Roman"/>
          <w:b/>
          <w:sz w:val="28"/>
          <w:szCs w:val="28"/>
        </w:rPr>
        <w:t>Цель:</w:t>
      </w:r>
      <w:r w:rsidRPr="00885C89">
        <w:rPr>
          <w:rFonts w:ascii="Times New Roman" w:hAnsi="Times New Roman" w:cs="Times New Roman"/>
          <w:sz w:val="28"/>
          <w:szCs w:val="28"/>
        </w:rPr>
        <w:t xml:space="preserve"> формирование ловкости, быстроты реакции, умение играть в паре, конкурентоспособность </w:t>
      </w:r>
    </w:p>
    <w:p w:rsidR="00885C89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C89">
        <w:rPr>
          <w:rFonts w:ascii="Times New Roman" w:hAnsi="Times New Roman" w:cs="Times New Roman"/>
          <w:b/>
          <w:sz w:val="28"/>
          <w:szCs w:val="28"/>
        </w:rPr>
        <w:t>«Конфетки скакалочки»</w:t>
      </w:r>
    </w:p>
    <w:p w:rsidR="00885C89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0531" cy="3266205"/>
            <wp:effectExtent l="19050" t="0" r="6919" b="0"/>
            <wp:docPr id="13" name="Рисунок 12" descr="C:\Users\Логопед\Desktop\нестандартное игровое оборудование\IMG_20200722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esktop\нестандартное игровое оборудование\IMG_20200722_094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70" cy="32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9" w:rsidRP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89">
        <w:rPr>
          <w:rFonts w:ascii="Times New Roman" w:hAnsi="Times New Roman" w:cs="Times New Roman"/>
          <w:sz w:val="28"/>
          <w:szCs w:val="28"/>
        </w:rPr>
        <w:t xml:space="preserve"> Пустые тубы от клея, ткань, веревка.</w:t>
      </w:r>
    </w:p>
    <w:p w:rsid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89">
        <w:rPr>
          <w:rFonts w:ascii="Times New Roman" w:hAnsi="Times New Roman" w:cs="Times New Roman"/>
          <w:b/>
          <w:sz w:val="28"/>
          <w:szCs w:val="28"/>
        </w:rPr>
        <w:t>Цель:</w:t>
      </w:r>
      <w:r w:rsidRPr="00885C89">
        <w:rPr>
          <w:rFonts w:ascii="Times New Roman" w:hAnsi="Times New Roman" w:cs="Times New Roman"/>
          <w:sz w:val="28"/>
          <w:szCs w:val="28"/>
        </w:rPr>
        <w:t xml:space="preserve"> развитие координации, ловкости, внимания</w:t>
      </w:r>
    </w:p>
    <w:p w:rsidR="00885C89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1E1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C89">
        <w:rPr>
          <w:rFonts w:ascii="Times New Roman" w:hAnsi="Times New Roman" w:cs="Times New Roman"/>
          <w:b/>
          <w:sz w:val="28"/>
          <w:szCs w:val="28"/>
        </w:rPr>
        <w:lastRenderedPageBreak/>
        <w:t>«Платковые куклы»</w:t>
      </w:r>
    </w:p>
    <w:p w:rsidR="00885C89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49238" cy="3131194"/>
            <wp:effectExtent l="19050" t="0" r="0" b="0"/>
            <wp:docPr id="14" name="Рисунок 13" descr="C:\Users\Логопед\Desktop\нестандартное игровое оборудование\IMG_2020072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гопед\Desktop\нестандартное игровое оборудование\IMG_20200722_11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90" cy="313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9" w:rsidRP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 w:rsidRPr="00885C89">
        <w:rPr>
          <w:rFonts w:ascii="Times New Roman" w:hAnsi="Times New Roman" w:cs="Times New Roman"/>
          <w:sz w:val="28"/>
          <w:szCs w:val="28"/>
        </w:rPr>
        <w:t>Ткань, картон, нитки.</w:t>
      </w:r>
    </w:p>
    <w:p w:rsidR="00885C89" w:rsidRDefault="00885C89" w:rsidP="00885C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85C89">
        <w:rPr>
          <w:rFonts w:ascii="Times New Roman" w:hAnsi="Times New Roman" w:cs="Times New Roman"/>
          <w:sz w:val="28"/>
          <w:szCs w:val="28"/>
        </w:rPr>
        <w:t>игры драматизации, учить детей выражать свои чувства, эмоции через определенный кукольный образ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5C89" w:rsidRDefault="00885C89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C89">
        <w:rPr>
          <w:rFonts w:ascii="Times New Roman" w:hAnsi="Times New Roman" w:cs="Times New Roman"/>
          <w:b/>
          <w:sz w:val="28"/>
          <w:szCs w:val="28"/>
        </w:rPr>
        <w:t>«Зайчик на пальчик»</w:t>
      </w:r>
    </w:p>
    <w:p w:rsidR="00E965C1" w:rsidRDefault="00E965C1" w:rsidP="00885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5327" cy="3552497"/>
            <wp:effectExtent l="19050" t="0" r="1673" b="0"/>
            <wp:docPr id="15" name="Рисунок 14" descr="C:\Users\Логопед\Desktop\нестандартное игровое оборудование\IMG_20200722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гопед\Desktop\нестандартное игровое оборудование\IMG_20200722_11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01" cy="355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89" w:rsidRPr="00E965C1" w:rsidRDefault="00885C89" w:rsidP="00E965C1">
      <w:pPr>
        <w:jc w:val="both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sz w:val="28"/>
          <w:szCs w:val="28"/>
        </w:rPr>
        <w:t>Лоскутки ткани</w:t>
      </w:r>
      <w:r w:rsidR="00E965C1">
        <w:rPr>
          <w:rFonts w:ascii="Times New Roman" w:hAnsi="Times New Roman" w:cs="Times New Roman"/>
          <w:sz w:val="28"/>
          <w:szCs w:val="28"/>
        </w:rPr>
        <w:t>, нитки</w:t>
      </w:r>
    </w:p>
    <w:p w:rsidR="00885C89" w:rsidRDefault="00885C89" w:rsidP="00E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85C89">
        <w:rPr>
          <w:rFonts w:ascii="Times New Roman" w:hAnsi="Times New Roman" w:cs="Times New Roman"/>
          <w:sz w:val="28"/>
          <w:szCs w:val="28"/>
        </w:rPr>
        <w:t>развитие мелкой моторики, координации, ориентация в простр</w:t>
      </w:r>
      <w:r w:rsidR="00E965C1">
        <w:rPr>
          <w:rFonts w:ascii="Times New Roman" w:hAnsi="Times New Roman" w:cs="Times New Roman"/>
          <w:sz w:val="28"/>
          <w:szCs w:val="28"/>
        </w:rPr>
        <w:t>а</w:t>
      </w:r>
      <w:r w:rsidRPr="00885C89">
        <w:rPr>
          <w:rFonts w:ascii="Times New Roman" w:hAnsi="Times New Roman" w:cs="Times New Roman"/>
          <w:sz w:val="28"/>
          <w:szCs w:val="28"/>
        </w:rPr>
        <w:t>нстве</w:t>
      </w:r>
    </w:p>
    <w:p w:rsidR="00E965C1" w:rsidRDefault="00E965C1" w:rsidP="00E96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5C1">
        <w:rPr>
          <w:rFonts w:ascii="Times New Roman" w:hAnsi="Times New Roman" w:cs="Times New Roman"/>
          <w:b/>
          <w:sz w:val="28"/>
          <w:szCs w:val="28"/>
        </w:rPr>
        <w:lastRenderedPageBreak/>
        <w:t>«Балансир»</w:t>
      </w:r>
    </w:p>
    <w:p w:rsidR="00E965C1" w:rsidRDefault="00E965C1" w:rsidP="00E96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89846" cy="3443618"/>
            <wp:effectExtent l="19050" t="0" r="1204" b="0"/>
            <wp:docPr id="16" name="Рисунок 15" descr="C:\Users\Логопед\Desktop\нестандартное игровое оборудование\IMG_20200722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гопед\Desktop\нестандартное игровое оборудование\IMG_20200722_094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86" cy="34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C1" w:rsidRDefault="00E965C1" w:rsidP="00E965C1">
      <w:pPr>
        <w:jc w:val="both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sz w:val="28"/>
          <w:szCs w:val="28"/>
        </w:rPr>
        <w:t>Картонная шляпа, мешочки с крупой</w:t>
      </w:r>
    </w:p>
    <w:p w:rsidR="00E965C1" w:rsidRDefault="00E965C1" w:rsidP="00E965C1">
      <w:pPr>
        <w:jc w:val="both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координации движений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равновесия.</w:t>
      </w:r>
    </w:p>
    <w:p w:rsidR="00E965C1" w:rsidRDefault="00E965C1" w:rsidP="00E96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5C1">
        <w:rPr>
          <w:rFonts w:ascii="Times New Roman" w:hAnsi="Times New Roman" w:cs="Times New Roman"/>
          <w:b/>
          <w:sz w:val="28"/>
          <w:szCs w:val="28"/>
        </w:rPr>
        <w:t>«Цветные палочки»</w:t>
      </w:r>
    </w:p>
    <w:p w:rsidR="00E965C1" w:rsidRDefault="00E965C1" w:rsidP="00E96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8908" cy="2347522"/>
            <wp:effectExtent l="19050" t="0" r="0" b="0"/>
            <wp:docPr id="17" name="Рисунок 16" descr="C:\Users\Логопед\Desktop\нестандартное игровое оборудование\IMG_20200722_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огопед\Desktop\нестандартное игровое оборудование\IMG_20200722_093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39" cy="23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C1" w:rsidRPr="00E965C1" w:rsidRDefault="00E965C1" w:rsidP="00E965C1">
      <w:pPr>
        <w:jc w:val="both"/>
        <w:rPr>
          <w:rFonts w:ascii="Times New Roman" w:hAnsi="Times New Roman" w:cs="Times New Roman"/>
          <w:sz w:val="28"/>
          <w:szCs w:val="28"/>
        </w:rPr>
      </w:pPr>
      <w:r w:rsidRPr="00E965C1">
        <w:rPr>
          <w:rFonts w:ascii="Times New Roman" w:hAnsi="Times New Roman" w:cs="Times New Roman"/>
          <w:sz w:val="28"/>
          <w:szCs w:val="28"/>
        </w:rPr>
        <w:t>Тубы от клея, шаблон с фигурами</w:t>
      </w:r>
    </w:p>
    <w:p w:rsidR="00E965C1" w:rsidRPr="00E965C1" w:rsidRDefault="00E965C1" w:rsidP="00E965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965C1">
        <w:rPr>
          <w:rFonts w:ascii="Times New Roman" w:hAnsi="Times New Roman" w:cs="Times New Roman"/>
          <w:sz w:val="28"/>
          <w:szCs w:val="28"/>
        </w:rPr>
        <w:t xml:space="preserve">логическое мышление, внимание. Так же можно использовать как </w:t>
      </w:r>
      <w:proofErr w:type="spellStart"/>
      <w:r w:rsidRPr="00E965C1">
        <w:rPr>
          <w:rFonts w:ascii="Times New Roman" w:hAnsi="Times New Roman" w:cs="Times New Roman"/>
          <w:sz w:val="28"/>
          <w:szCs w:val="28"/>
        </w:rPr>
        <w:t>массажер</w:t>
      </w:r>
      <w:proofErr w:type="spellEnd"/>
      <w:r w:rsidRPr="00E965C1">
        <w:rPr>
          <w:rFonts w:ascii="Times New Roman" w:hAnsi="Times New Roman" w:cs="Times New Roman"/>
          <w:sz w:val="28"/>
          <w:szCs w:val="28"/>
        </w:rPr>
        <w:t xml:space="preserve"> для профилактики плоскостопия  развития мелкой моторики.</w:t>
      </w:r>
    </w:p>
    <w:sectPr w:rsidR="00E965C1" w:rsidRPr="00E965C1" w:rsidSect="00D4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52"/>
    <w:rsid w:val="00351ECF"/>
    <w:rsid w:val="00494B52"/>
    <w:rsid w:val="004B5F52"/>
    <w:rsid w:val="00520D76"/>
    <w:rsid w:val="005C5980"/>
    <w:rsid w:val="006361E1"/>
    <w:rsid w:val="007A15CE"/>
    <w:rsid w:val="00824A12"/>
    <w:rsid w:val="00885C89"/>
    <w:rsid w:val="00942282"/>
    <w:rsid w:val="00C74065"/>
    <w:rsid w:val="00D23B6F"/>
    <w:rsid w:val="00D45193"/>
    <w:rsid w:val="00E636D9"/>
    <w:rsid w:val="00E965C1"/>
    <w:rsid w:val="00EF704D"/>
    <w:rsid w:val="00F5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Admin</cp:lastModifiedBy>
  <cp:revision>2</cp:revision>
  <cp:lastPrinted>2020-07-22T05:51:00Z</cp:lastPrinted>
  <dcterms:created xsi:type="dcterms:W3CDTF">2020-07-29T09:16:00Z</dcterms:created>
  <dcterms:modified xsi:type="dcterms:W3CDTF">2020-07-29T09:16:00Z</dcterms:modified>
</cp:coreProperties>
</file>