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F6" w:rsidRPr="00BA750A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BA750A">
        <w:rPr>
          <w:rFonts w:ascii="Times New Roman" w:hAnsi="Times New Roman"/>
          <w:b/>
          <w:sz w:val="32"/>
          <w:szCs w:val="36"/>
        </w:rPr>
        <w:t>Муниципальное дошкольное образовательное учреждение «Детский сад №353 г. Челябинска»</w:t>
      </w: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DF5367">
        <w:rPr>
          <w:rFonts w:ascii="Times New Roman" w:hAnsi="Times New Roman"/>
          <w:sz w:val="32"/>
          <w:szCs w:val="36"/>
        </w:rPr>
        <w:t>Муниципальная инновационная площадка по теме</w:t>
      </w:r>
    </w:p>
    <w:p w:rsidR="00F865F6" w:rsidRPr="00DF5367" w:rsidRDefault="00F865F6" w:rsidP="00F865F6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</w:p>
    <w:p w:rsidR="00F865F6" w:rsidRPr="00BA750A" w:rsidRDefault="00F865F6" w:rsidP="001D5F92">
      <w:pPr>
        <w:autoSpaceDE w:val="0"/>
        <w:jc w:val="center"/>
        <w:rPr>
          <w:rFonts w:ascii="Times New Roman" w:hAnsi="Times New Roman"/>
          <w:i/>
          <w:sz w:val="32"/>
          <w:szCs w:val="36"/>
        </w:rPr>
      </w:pPr>
      <w:r w:rsidRPr="00BA750A">
        <w:rPr>
          <w:rFonts w:ascii="Times New Roman" w:hAnsi="Times New Roman"/>
          <w:i/>
          <w:sz w:val="32"/>
          <w:szCs w:val="36"/>
        </w:rPr>
        <w:t>«</w:t>
      </w:r>
      <w:r w:rsidR="001D5F92" w:rsidRPr="00DF3564">
        <w:rPr>
          <w:rFonts w:asciiTheme="majorHAnsi" w:hAnsiTheme="majorHAnsi"/>
          <w:b/>
          <w:color w:val="000000"/>
          <w:sz w:val="32"/>
          <w:szCs w:val="32"/>
        </w:rPr>
        <w:t xml:space="preserve">Воспитательный потенциал </w:t>
      </w:r>
      <w:r w:rsidR="001D5F92" w:rsidRPr="00D664FD">
        <w:rPr>
          <w:rFonts w:asciiTheme="majorHAnsi" w:hAnsiTheme="majorHAnsi"/>
          <w:b/>
          <w:sz w:val="32"/>
          <w:szCs w:val="32"/>
        </w:rPr>
        <w:t xml:space="preserve">разновозрастных  объединений детей </w:t>
      </w:r>
      <w:r w:rsidR="001D5F92" w:rsidRPr="00D664FD">
        <w:rPr>
          <w:rFonts w:ascii="Times New Roman" w:hAnsi="Times New Roman"/>
          <w:b/>
          <w:sz w:val="32"/>
          <w:szCs w:val="32"/>
        </w:rPr>
        <w:t>в дошкольных  образовательных  учреждениях</w:t>
      </w:r>
      <w:r w:rsidRPr="00BA750A">
        <w:rPr>
          <w:rFonts w:ascii="Times New Roman" w:hAnsi="Times New Roman"/>
          <w:i/>
          <w:sz w:val="32"/>
          <w:szCs w:val="36"/>
        </w:rPr>
        <w:t>»</w:t>
      </w: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Pr="00DF5367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ЭЛЕКТРОННЫЙ </w:t>
      </w:r>
      <w:r w:rsidRPr="00DF5367">
        <w:rPr>
          <w:rFonts w:ascii="Times New Roman" w:hAnsi="Times New Roman"/>
          <w:b/>
          <w:sz w:val="36"/>
          <w:szCs w:val="36"/>
        </w:rPr>
        <w:t>СБОРНИК</w:t>
      </w:r>
    </w:p>
    <w:p w:rsidR="00F865F6" w:rsidRPr="00DF5367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Pr="00DF5367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5367">
        <w:rPr>
          <w:rFonts w:ascii="Times New Roman" w:hAnsi="Times New Roman"/>
          <w:b/>
          <w:sz w:val="36"/>
          <w:szCs w:val="36"/>
        </w:rPr>
        <w:t>материалов по теме</w:t>
      </w:r>
    </w:p>
    <w:p w:rsidR="00F865F6" w:rsidRPr="008D7266" w:rsidRDefault="00D65538" w:rsidP="001D5F92">
      <w:pPr>
        <w:autoSpaceDE w:val="0"/>
        <w:jc w:val="center"/>
        <w:rPr>
          <w:rFonts w:ascii="Times New Roman" w:hAnsi="Times New Roman"/>
          <w:b/>
          <w:sz w:val="32"/>
          <w:szCs w:val="32"/>
        </w:rPr>
      </w:pPr>
      <w:r w:rsidRPr="008D7266">
        <w:rPr>
          <w:rFonts w:ascii="Times New Roman" w:hAnsi="Times New Roman"/>
          <w:b/>
          <w:sz w:val="32"/>
          <w:szCs w:val="32"/>
        </w:rPr>
        <w:t>«Эффективные педагогические практики, способствующие раскрытию воспитательного потенциала разновозрастного объединения детей в дошкольном образовательном учреждении»</w:t>
      </w:r>
    </w:p>
    <w:p w:rsidR="00F865F6" w:rsidRPr="00DF5367" w:rsidRDefault="00F865F6" w:rsidP="00F865F6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28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F6AE6" w:rsidRDefault="007F6AE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865F6" w:rsidRPr="00DF5367" w:rsidRDefault="00F865F6" w:rsidP="00F865F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5367">
        <w:rPr>
          <w:rFonts w:ascii="Times New Roman" w:hAnsi="Times New Roman"/>
          <w:sz w:val="36"/>
          <w:szCs w:val="36"/>
        </w:rPr>
        <w:t>Челябинск, 202</w:t>
      </w:r>
      <w:r>
        <w:rPr>
          <w:rFonts w:ascii="Times New Roman" w:hAnsi="Times New Roman"/>
          <w:sz w:val="36"/>
          <w:szCs w:val="36"/>
        </w:rPr>
        <w:t>2</w:t>
      </w:r>
    </w:p>
    <w:p w:rsidR="00A9257C" w:rsidRDefault="00A9257C"/>
    <w:p w:rsidR="00F865F6" w:rsidRDefault="00F865F6" w:rsidP="008D726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Введение</w:t>
      </w:r>
    </w:p>
    <w:p w:rsidR="00F865F6" w:rsidRDefault="00F865F6" w:rsidP="008D72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5F6" w:rsidRDefault="00F865F6" w:rsidP="008D7266">
      <w:pPr>
        <w:spacing w:after="0"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Электронный сборник </w:t>
      </w:r>
      <w:r w:rsidR="00D65538">
        <w:rPr>
          <w:rFonts w:ascii="Times New Roman" w:hAnsi="Times New Roman"/>
          <w:sz w:val="28"/>
          <w:szCs w:val="28"/>
        </w:rPr>
        <w:t>«Э</w:t>
      </w:r>
      <w:r w:rsidR="00D65538" w:rsidRPr="006E1BA2">
        <w:rPr>
          <w:rFonts w:ascii="Times New Roman" w:hAnsi="Times New Roman"/>
          <w:sz w:val="28"/>
          <w:szCs w:val="28"/>
        </w:rPr>
        <w:t>ффективн</w:t>
      </w:r>
      <w:r w:rsidR="00D65538">
        <w:rPr>
          <w:rFonts w:ascii="Times New Roman" w:hAnsi="Times New Roman"/>
          <w:sz w:val="28"/>
          <w:szCs w:val="28"/>
        </w:rPr>
        <w:t xml:space="preserve">ые педагогические практики, способствующие раскрытию воспитательного потенциала разновозрастного объединения детей в </w:t>
      </w:r>
      <w:r w:rsidR="00D65538" w:rsidRPr="006E1BA2"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="00D65538">
        <w:rPr>
          <w:rFonts w:ascii="Times New Roman" w:hAnsi="Times New Roman"/>
          <w:sz w:val="28"/>
          <w:szCs w:val="28"/>
        </w:rPr>
        <w:t>»</w:t>
      </w:r>
      <w:r w:rsidR="004A7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создан по результатам деятельности муниципальной опорной площадки </w:t>
      </w:r>
      <w:r w:rsidR="00D65538">
        <w:rPr>
          <w:rFonts w:ascii="Times New Roman" w:hAnsi="Times New Roman"/>
          <w:spacing w:val="-3"/>
          <w:sz w:val="28"/>
          <w:szCs w:val="28"/>
        </w:rPr>
        <w:t>по теме «</w:t>
      </w:r>
      <w:r w:rsidR="00D65538" w:rsidRPr="00EA31F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потенциал </w:t>
      </w:r>
      <w:r w:rsidR="00D65538" w:rsidRPr="00EA31FA">
        <w:rPr>
          <w:rFonts w:ascii="Times New Roman" w:hAnsi="Times New Roman" w:cs="Times New Roman"/>
          <w:sz w:val="28"/>
          <w:szCs w:val="28"/>
        </w:rPr>
        <w:t>разновозрастных  объединений детей в дошкольных образовательных  учреждениях</w:t>
      </w:r>
      <w:r w:rsidR="00D65538" w:rsidRPr="009A549F">
        <w:rPr>
          <w:rFonts w:ascii="Times New Roman" w:hAnsi="Times New Roman"/>
          <w:spacing w:val="-3"/>
          <w:sz w:val="28"/>
          <w:szCs w:val="28"/>
        </w:rPr>
        <w:t>»</w:t>
      </w:r>
      <w:r w:rsidR="00724F3C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на базе Муниципального бюджетного дошкольного образовательного учреждения «Детский сад №353 г. Челябинска» и оформлен в виде аннотированного указателя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ссылками на статьи, видеоматериалы, презентации, все материалы участников опорной площадки.</w:t>
      </w:r>
    </w:p>
    <w:p w:rsidR="00645DD4" w:rsidRDefault="00F865F6" w:rsidP="008D72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выбранной темы обусловлена</w:t>
      </w:r>
      <w:r w:rsidR="004A75C3">
        <w:rPr>
          <w:rFonts w:ascii="Times New Roman" w:hAnsi="Times New Roman"/>
          <w:sz w:val="28"/>
          <w:szCs w:val="28"/>
        </w:rPr>
        <w:t xml:space="preserve"> тем</w:t>
      </w:r>
      <w:r w:rsidR="00645DD4" w:rsidRPr="0049604F">
        <w:rPr>
          <w:rFonts w:ascii="Times New Roman" w:hAnsi="Times New Roman"/>
          <w:sz w:val="28"/>
          <w:szCs w:val="28"/>
        </w:rPr>
        <w:t>, что в настоящее время стала распространенной  практика комплектования групп дошкольных образовательных учреждений по разновозрастному принципу. Данный подход требует совершенствования  образовательной практики в работе педагогов и руководителей  дошкольных учреждений с учётом современных научно-методических разработок в вопросе  воспитательного потенциала разновозрастных объединений детей.</w:t>
      </w:r>
    </w:p>
    <w:p w:rsidR="00F865F6" w:rsidRDefault="00F865F6"/>
    <w:p w:rsidR="00983B9C" w:rsidRDefault="00983B9C"/>
    <w:p w:rsidR="00983B9C" w:rsidRDefault="00983B9C">
      <w:bookmarkStart w:id="0" w:name="_GoBack"/>
      <w:bookmarkEnd w:id="0"/>
    </w:p>
    <w:p w:rsidR="008D7266" w:rsidRDefault="008D7266"/>
    <w:p w:rsidR="008D7266" w:rsidRDefault="008D7266"/>
    <w:p w:rsidR="008D7266" w:rsidRDefault="008D7266"/>
    <w:p w:rsidR="008D7266" w:rsidRDefault="008D7266"/>
    <w:p w:rsidR="008D7266" w:rsidRDefault="008D7266"/>
    <w:p w:rsidR="008D7266" w:rsidRDefault="008D7266"/>
    <w:p w:rsidR="00983B9C" w:rsidRDefault="00983B9C"/>
    <w:p w:rsidR="001A39C4" w:rsidRDefault="000269E7" w:rsidP="001A39C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39C4">
        <w:rPr>
          <w:rFonts w:ascii="Times New Roman" w:hAnsi="Times New Roman" w:cs="Times New Roman"/>
          <w:b/>
          <w:sz w:val="32"/>
          <w:szCs w:val="32"/>
        </w:rPr>
        <w:t>Гуманизация</w:t>
      </w:r>
      <w:proofErr w:type="spellEnd"/>
      <w:r w:rsidRPr="001A39C4">
        <w:rPr>
          <w:rFonts w:ascii="Times New Roman" w:hAnsi="Times New Roman" w:cs="Times New Roman"/>
          <w:b/>
          <w:sz w:val="32"/>
          <w:szCs w:val="32"/>
        </w:rPr>
        <w:t xml:space="preserve"> педагогического взаимодействия</w:t>
      </w:r>
    </w:p>
    <w:p w:rsidR="00983B9C" w:rsidRDefault="000269E7" w:rsidP="001A39C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9C4">
        <w:rPr>
          <w:rFonts w:ascii="Times New Roman" w:hAnsi="Times New Roman" w:cs="Times New Roman"/>
          <w:b/>
          <w:sz w:val="32"/>
          <w:szCs w:val="32"/>
        </w:rPr>
        <w:t xml:space="preserve"> в разновозрастных объединениях детей</w:t>
      </w:r>
    </w:p>
    <w:p w:rsidR="001A39C4" w:rsidRPr="001A39C4" w:rsidRDefault="001A39C4" w:rsidP="001A39C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956" w:rsidRDefault="008D7266" w:rsidP="00CF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56">
        <w:rPr>
          <w:rFonts w:ascii="Times New Roman" w:hAnsi="Times New Roman" w:cs="Times New Roman"/>
          <w:sz w:val="28"/>
          <w:szCs w:val="28"/>
        </w:rPr>
        <w:t>Педагогические практики, способствующие формированию дружеских взаимоотношений в разновозрастных объединениях детей</w:t>
      </w:r>
    </w:p>
    <w:p w:rsidR="00CF4956" w:rsidRDefault="008D7266" w:rsidP="00CF4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56">
        <w:rPr>
          <w:rFonts w:ascii="Times New Roman" w:hAnsi="Times New Roman" w:cs="Times New Roman"/>
          <w:i/>
          <w:sz w:val="28"/>
          <w:szCs w:val="28"/>
        </w:rPr>
        <w:t>Репьева Татьяна Тофиковна</w:t>
      </w:r>
      <w:r w:rsidR="00CF4956">
        <w:rPr>
          <w:rFonts w:ascii="Times New Roman" w:hAnsi="Times New Roman" w:cs="Times New Roman"/>
          <w:i/>
          <w:sz w:val="28"/>
          <w:szCs w:val="28"/>
        </w:rPr>
        <w:t>,</w:t>
      </w:r>
    </w:p>
    <w:p w:rsidR="008D7266" w:rsidRPr="00CF4956" w:rsidRDefault="008D7266" w:rsidP="00CF4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56">
        <w:rPr>
          <w:rFonts w:ascii="Times New Roman" w:hAnsi="Times New Roman" w:cs="Times New Roman"/>
          <w:i/>
          <w:sz w:val="28"/>
          <w:szCs w:val="28"/>
        </w:rPr>
        <w:t xml:space="preserve"> воспитатель МБДОУ «ДС № 353 г. Челябинска»</w:t>
      </w:r>
    </w:p>
    <w:p w:rsidR="008D7266" w:rsidRDefault="001B6028" w:rsidP="00CF4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D7266" w:rsidRPr="00CF4956">
          <w:rPr>
            <w:rStyle w:val="a5"/>
            <w:rFonts w:ascii="Times New Roman" w:hAnsi="Times New Roman" w:cs="Times New Roman"/>
            <w:b/>
            <w:sz w:val="28"/>
            <w:szCs w:val="28"/>
          </w:rPr>
          <w:t>Статья</w:t>
        </w:r>
      </w:hyperlink>
    </w:p>
    <w:p w:rsidR="00CF4956" w:rsidRDefault="00CF4956" w:rsidP="00CF4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BC8" w:rsidRPr="00954BC8" w:rsidRDefault="00954BC8" w:rsidP="00FD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C8">
        <w:rPr>
          <w:rFonts w:ascii="Times New Roman" w:hAnsi="Times New Roman" w:cs="Times New Roman"/>
          <w:sz w:val="28"/>
          <w:szCs w:val="28"/>
        </w:rPr>
        <w:t>Педагогическая поддержка позитивной социализации и индивидуализации личности ребенка дошкольного возраста</w:t>
      </w:r>
    </w:p>
    <w:p w:rsidR="00954BC8" w:rsidRDefault="00954BC8" w:rsidP="00954B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4BC8">
        <w:rPr>
          <w:rFonts w:ascii="Times New Roman" w:hAnsi="Times New Roman" w:cs="Times New Roman"/>
          <w:i/>
          <w:sz w:val="28"/>
          <w:szCs w:val="28"/>
        </w:rPr>
        <w:t>Домбровская Татьяна Владимировна</w:t>
      </w:r>
      <w:r w:rsidRPr="00954BC8">
        <w:rPr>
          <w:rFonts w:ascii="Times New Roman" w:hAnsi="Times New Roman" w:cs="Times New Roman"/>
          <w:sz w:val="28"/>
          <w:szCs w:val="28"/>
        </w:rPr>
        <w:t xml:space="preserve">, </w:t>
      </w:r>
      <w:r w:rsidRPr="00954BC8">
        <w:rPr>
          <w:rFonts w:ascii="Times New Roman" w:hAnsi="Times New Roman" w:cs="Times New Roman"/>
          <w:i/>
          <w:sz w:val="28"/>
          <w:szCs w:val="28"/>
        </w:rPr>
        <w:t>воспитатель МБДОУ «ДС № 353 г. Челябинска»</w:t>
      </w:r>
    </w:p>
    <w:p w:rsidR="00954BC8" w:rsidRPr="00954BC8" w:rsidRDefault="00954BC8" w:rsidP="00954BC8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54BC8">
          <w:rPr>
            <w:rStyle w:val="a5"/>
            <w:rFonts w:ascii="Times New Roman" w:hAnsi="Times New Roman" w:cs="Times New Roman"/>
            <w:b/>
            <w:sz w:val="28"/>
            <w:szCs w:val="28"/>
          </w:rPr>
          <w:t>Статья</w:t>
        </w:r>
      </w:hyperlink>
    </w:p>
    <w:p w:rsidR="00954BC8" w:rsidRPr="00CF4956" w:rsidRDefault="00954BC8" w:rsidP="00CF4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956" w:rsidRDefault="005849FC" w:rsidP="00CF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956">
        <w:rPr>
          <w:rFonts w:ascii="Times New Roman" w:hAnsi="Times New Roman" w:cs="Times New Roman"/>
          <w:sz w:val="28"/>
          <w:szCs w:val="28"/>
        </w:rPr>
        <w:t>Сюжетно-ролевая игра как средство социализации детей в разновозрастной группе дошкольной образовательной организации. </w:t>
      </w:r>
    </w:p>
    <w:p w:rsidR="00CF4956" w:rsidRDefault="005849FC" w:rsidP="00CF4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56">
        <w:rPr>
          <w:rFonts w:ascii="Times New Roman" w:hAnsi="Times New Roman" w:cs="Times New Roman"/>
          <w:i/>
          <w:sz w:val="28"/>
          <w:szCs w:val="28"/>
        </w:rPr>
        <w:t>Шепелева Елена Владимировна, </w:t>
      </w:r>
    </w:p>
    <w:p w:rsidR="00CF4956" w:rsidRPr="00CF4956" w:rsidRDefault="005849FC" w:rsidP="00CF49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956">
        <w:rPr>
          <w:rFonts w:ascii="Times New Roman" w:hAnsi="Times New Roman" w:cs="Times New Roman"/>
          <w:i/>
          <w:sz w:val="28"/>
          <w:szCs w:val="28"/>
        </w:rPr>
        <w:t>воспитатель МБДОУ «ДС № 353 г. Челябинска», </w:t>
      </w:r>
    </w:p>
    <w:p w:rsidR="00CF4956" w:rsidRDefault="005849FC" w:rsidP="00CF4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956">
        <w:rPr>
          <w:rFonts w:ascii="Times New Roman" w:hAnsi="Times New Roman" w:cs="Times New Roman"/>
          <w:i/>
          <w:sz w:val="28"/>
          <w:szCs w:val="28"/>
        </w:rPr>
        <w:t>Чернова Оксана Михайловна, </w:t>
      </w:r>
    </w:p>
    <w:p w:rsidR="00134215" w:rsidRPr="00CF4956" w:rsidRDefault="005849FC" w:rsidP="00CF4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956">
        <w:rPr>
          <w:rFonts w:ascii="Times New Roman" w:hAnsi="Times New Roman" w:cs="Times New Roman"/>
          <w:i/>
          <w:sz w:val="28"/>
          <w:szCs w:val="28"/>
        </w:rPr>
        <w:t>воспитатель МБДОУ «ДС № 353 г. Челябинска»</w:t>
      </w:r>
    </w:p>
    <w:p w:rsidR="008D7266" w:rsidRPr="00CF4956" w:rsidRDefault="00CF4956" w:rsidP="00CF4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849FC" w:rsidRPr="00CF4956">
          <w:rPr>
            <w:rStyle w:val="a5"/>
            <w:rFonts w:ascii="Times New Roman" w:hAnsi="Times New Roman" w:cs="Times New Roman"/>
            <w:b/>
            <w:sz w:val="28"/>
            <w:szCs w:val="28"/>
          </w:rPr>
          <w:t>Статья</w:t>
        </w:r>
      </w:hyperlink>
    </w:p>
    <w:p w:rsidR="00CF4956" w:rsidRDefault="00CF4956" w:rsidP="00CF4956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D7266" w:rsidRPr="00762FD6" w:rsidRDefault="00C51E57" w:rsidP="0076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D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Разновозрастные объединения детей как условие позитивной социализации дошкольников</w:t>
      </w:r>
    </w:p>
    <w:p w:rsidR="00C51E57" w:rsidRPr="00CF4956" w:rsidRDefault="00CF4956" w:rsidP="00CF4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anchor="overlay-context=mop-vospitanie" w:history="1">
        <w:r w:rsidR="00C51E57" w:rsidRPr="00CF4956">
          <w:rPr>
            <w:rStyle w:val="a5"/>
            <w:rFonts w:ascii="Times New Roman" w:hAnsi="Times New Roman" w:cs="Times New Roman"/>
            <w:b/>
            <w:sz w:val="28"/>
            <w:szCs w:val="28"/>
          </w:rPr>
          <w:t>Ста</w:t>
        </w:r>
        <w:r w:rsidR="000269E7" w:rsidRPr="00CF4956">
          <w:rPr>
            <w:rStyle w:val="a5"/>
            <w:rFonts w:ascii="Times New Roman" w:hAnsi="Times New Roman" w:cs="Times New Roman"/>
            <w:b/>
            <w:sz w:val="28"/>
            <w:szCs w:val="28"/>
          </w:rPr>
          <w:t>т</w:t>
        </w:r>
        <w:r w:rsidR="00C51E57" w:rsidRPr="00CF4956">
          <w:rPr>
            <w:rStyle w:val="a5"/>
            <w:rFonts w:ascii="Times New Roman" w:hAnsi="Times New Roman" w:cs="Times New Roman"/>
            <w:b/>
            <w:sz w:val="28"/>
            <w:szCs w:val="28"/>
          </w:rPr>
          <w:t>ья</w:t>
        </w:r>
      </w:hyperlink>
    </w:p>
    <w:p w:rsidR="00762FD6" w:rsidRDefault="00762FD6" w:rsidP="00CF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D6" w:rsidRDefault="000269E7" w:rsidP="00CF4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4956">
        <w:rPr>
          <w:rFonts w:ascii="Times New Roman" w:hAnsi="Times New Roman" w:cs="Times New Roman"/>
          <w:sz w:val="28"/>
          <w:szCs w:val="28"/>
        </w:rPr>
        <w:t xml:space="preserve">Социометрия как метод погружения в атмосферу детских взаимоотношений </w:t>
      </w:r>
      <w:proofErr w:type="spellStart"/>
      <w:r w:rsidRPr="00762FD6">
        <w:rPr>
          <w:rFonts w:ascii="Times New Roman" w:hAnsi="Times New Roman" w:cs="Times New Roman"/>
          <w:i/>
          <w:sz w:val="28"/>
          <w:szCs w:val="28"/>
        </w:rPr>
        <w:t>Ярохина</w:t>
      </w:r>
      <w:proofErr w:type="spellEnd"/>
      <w:r w:rsidRPr="00762FD6">
        <w:rPr>
          <w:rFonts w:ascii="Times New Roman" w:hAnsi="Times New Roman" w:cs="Times New Roman"/>
          <w:i/>
          <w:sz w:val="28"/>
          <w:szCs w:val="28"/>
        </w:rPr>
        <w:t xml:space="preserve"> Людмила Михайловна,</w:t>
      </w:r>
    </w:p>
    <w:p w:rsidR="000269E7" w:rsidRPr="00762FD6" w:rsidRDefault="000269E7" w:rsidP="00CF49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2FD6">
        <w:rPr>
          <w:rFonts w:ascii="Times New Roman" w:hAnsi="Times New Roman" w:cs="Times New Roman"/>
          <w:i/>
          <w:sz w:val="28"/>
          <w:szCs w:val="28"/>
        </w:rPr>
        <w:t xml:space="preserve"> педагог-психолог МБДОУ «ДС № 353 г. Челябинска»</w:t>
      </w:r>
    </w:p>
    <w:p w:rsidR="000269E7" w:rsidRPr="00CF4956" w:rsidRDefault="000269E7" w:rsidP="00CF4956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</w:pPr>
      <w:hyperlink r:id="rId10" w:history="1">
        <w:r w:rsidRPr="00CF495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Статья</w:t>
        </w:r>
      </w:hyperlink>
      <w:r w:rsidRPr="00CF495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 xml:space="preserve">  </w:t>
      </w:r>
      <w:hyperlink r:id="rId11" w:history="1">
        <w:r w:rsidRPr="00CF495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Презентация</w:t>
        </w:r>
      </w:hyperlink>
      <w:r w:rsidRPr="00CF495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 xml:space="preserve"> </w:t>
      </w:r>
    </w:p>
    <w:p w:rsidR="00C51E57" w:rsidRPr="00CF4956" w:rsidRDefault="00C51E57" w:rsidP="00CF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E7" w:rsidRDefault="000269E7" w:rsidP="00CF4956">
      <w:pPr>
        <w:spacing w:after="0" w:line="240" w:lineRule="auto"/>
      </w:pPr>
    </w:p>
    <w:p w:rsidR="000269E7" w:rsidRDefault="00774117" w:rsidP="001A3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560CD" w:rsidRPr="00774117">
          <w:rPr>
            <w:rStyle w:val="a5"/>
            <w:rFonts w:ascii="Times New Roman" w:hAnsi="Times New Roman"/>
            <w:sz w:val="28"/>
            <w:szCs w:val="28"/>
          </w:rPr>
          <w:t>Копилка решений педагогических кейсов «Старшие и младшие – причины конфликтов»</w:t>
        </w:r>
      </w:hyperlink>
    </w:p>
    <w:p w:rsidR="0070121B" w:rsidRDefault="0070121B" w:rsidP="00CF49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0121B">
        <w:rPr>
          <w:rFonts w:ascii="Times New Roman" w:hAnsi="Times New Roman"/>
          <w:i/>
          <w:sz w:val="28"/>
          <w:szCs w:val="28"/>
        </w:rPr>
        <w:t>Шилкова</w:t>
      </w:r>
      <w:proofErr w:type="spellEnd"/>
      <w:r w:rsidRPr="0070121B">
        <w:rPr>
          <w:rFonts w:ascii="Times New Roman" w:hAnsi="Times New Roman"/>
          <w:i/>
          <w:sz w:val="28"/>
          <w:szCs w:val="28"/>
        </w:rPr>
        <w:t xml:space="preserve"> Ирина Александровна, </w:t>
      </w:r>
    </w:p>
    <w:p w:rsidR="0070121B" w:rsidRDefault="0070121B" w:rsidP="00CF4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121B">
        <w:rPr>
          <w:rFonts w:ascii="Times New Roman" w:hAnsi="Times New Roman"/>
          <w:i/>
          <w:sz w:val="28"/>
          <w:szCs w:val="28"/>
        </w:rPr>
        <w:t xml:space="preserve">педагог-психолог </w:t>
      </w:r>
      <w:r w:rsidRPr="0070121B">
        <w:rPr>
          <w:rFonts w:ascii="Times New Roman" w:hAnsi="Times New Roman" w:cs="Times New Roman"/>
          <w:i/>
          <w:sz w:val="28"/>
          <w:szCs w:val="28"/>
        </w:rPr>
        <w:t>МБДОУ «ДС № 353 г. Челябинска</w:t>
      </w:r>
      <w:r w:rsidRPr="00762FD6">
        <w:rPr>
          <w:rFonts w:ascii="Times New Roman" w:hAnsi="Times New Roman" w:cs="Times New Roman"/>
          <w:i/>
          <w:sz w:val="28"/>
          <w:szCs w:val="28"/>
        </w:rPr>
        <w:t>»</w:t>
      </w:r>
    </w:p>
    <w:p w:rsidR="002560CD" w:rsidRDefault="002560CD" w:rsidP="00CF4956">
      <w:pPr>
        <w:spacing w:after="0" w:line="240" w:lineRule="auto"/>
      </w:pPr>
    </w:p>
    <w:p w:rsidR="005F2878" w:rsidRDefault="005F2878" w:rsidP="005F2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878">
        <w:rPr>
          <w:rFonts w:ascii="Times New Roman" w:hAnsi="Times New Roman" w:cs="Times New Roman"/>
          <w:sz w:val="28"/>
          <w:szCs w:val="28"/>
        </w:rPr>
        <w:t>Ситуация успеха как условие позитивной социализации детей дошкольного возраста</w:t>
      </w:r>
    </w:p>
    <w:p w:rsidR="005F2878" w:rsidRDefault="005F2878" w:rsidP="005F28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878">
        <w:rPr>
          <w:rFonts w:ascii="Times New Roman" w:hAnsi="Times New Roman" w:cs="Times New Roman"/>
          <w:sz w:val="28"/>
          <w:szCs w:val="28"/>
        </w:rPr>
        <w:t xml:space="preserve"> </w:t>
      </w:r>
      <w:r w:rsidRPr="005F2878">
        <w:rPr>
          <w:rFonts w:ascii="Times New Roman" w:hAnsi="Times New Roman" w:cs="Times New Roman"/>
          <w:i/>
          <w:sz w:val="28"/>
          <w:szCs w:val="28"/>
        </w:rPr>
        <w:t xml:space="preserve">Харченко Наталья Алексеевна, </w:t>
      </w:r>
    </w:p>
    <w:p w:rsidR="005F2878" w:rsidRPr="005F2878" w:rsidRDefault="005F2878" w:rsidP="005F2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878">
        <w:rPr>
          <w:rFonts w:ascii="Times New Roman" w:hAnsi="Times New Roman" w:cs="Times New Roman"/>
          <w:i/>
          <w:sz w:val="28"/>
          <w:szCs w:val="28"/>
        </w:rPr>
        <w:t>воспитатель МБДОУ «ДС № 353 г. Челябинска»</w:t>
      </w:r>
    </w:p>
    <w:p w:rsidR="005F2878" w:rsidRPr="005F2878" w:rsidRDefault="005F2878" w:rsidP="005F287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DFBEE"/>
        </w:rPr>
      </w:pPr>
      <w:hyperlink r:id="rId13" w:history="1">
        <w:r w:rsidRPr="005F2878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Те</w:t>
        </w:r>
        <w:proofErr w:type="gramStart"/>
        <w:r w:rsidRPr="005F2878">
          <w:rPr>
            <w:rStyle w:val="a5"/>
            <w:rFonts w:ascii="Times New Roman" w:hAnsi="Times New Roman" w:cs="Times New Roman"/>
            <w:sz w:val="28"/>
            <w:szCs w:val="28"/>
            <w:shd w:val="clear" w:color="auto" w:fill="FDFBEE"/>
          </w:rPr>
          <w:t>кст </w:t>
        </w:r>
      </w:hyperlink>
      <w:r w:rsidRPr="005F287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DFBEE"/>
        </w:rPr>
        <w:t xml:space="preserve">    </w:t>
      </w:r>
      <w:hyperlink r:id="rId14" w:history="1">
        <w:r w:rsidRPr="005F2878">
          <w:rPr>
            <w:rStyle w:val="a5"/>
            <w:rFonts w:ascii="Times New Roman" w:hAnsi="Times New Roman" w:cs="Times New Roman"/>
            <w:b/>
            <w:bCs/>
            <w:color w:val="FF0000"/>
            <w:sz w:val="28"/>
            <w:szCs w:val="28"/>
            <w:shd w:val="clear" w:color="auto" w:fill="FDFBEE"/>
          </w:rPr>
          <w:t>Пр</w:t>
        </w:r>
        <w:proofErr w:type="gramEnd"/>
        <w:r w:rsidRPr="005F2878">
          <w:rPr>
            <w:rStyle w:val="a5"/>
            <w:rFonts w:ascii="Times New Roman" w:hAnsi="Times New Roman" w:cs="Times New Roman"/>
            <w:b/>
            <w:bCs/>
            <w:color w:val="FF0000"/>
            <w:sz w:val="28"/>
            <w:szCs w:val="28"/>
            <w:shd w:val="clear" w:color="auto" w:fill="FDFBEE"/>
          </w:rPr>
          <w:t>езен</w:t>
        </w:r>
        <w:r w:rsidRPr="005F2878">
          <w:rPr>
            <w:rStyle w:val="a5"/>
            <w:rFonts w:ascii="Times New Roman" w:hAnsi="Times New Roman" w:cs="Times New Roman"/>
            <w:b/>
            <w:bCs/>
            <w:color w:val="FF0000"/>
            <w:sz w:val="28"/>
            <w:szCs w:val="28"/>
            <w:shd w:val="clear" w:color="auto" w:fill="FDFBEE"/>
          </w:rPr>
          <w:t>тация</w:t>
        </w:r>
      </w:hyperlink>
    </w:p>
    <w:p w:rsidR="005F2878" w:rsidRPr="005F2878" w:rsidRDefault="005F2878" w:rsidP="005F287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DFBEE"/>
        </w:rPr>
      </w:pPr>
    </w:p>
    <w:p w:rsidR="005F2878" w:rsidRDefault="005F2878" w:rsidP="0052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78">
        <w:rPr>
          <w:rFonts w:ascii="Times New Roman" w:hAnsi="Times New Roman" w:cs="Times New Roman"/>
          <w:sz w:val="28"/>
          <w:szCs w:val="28"/>
        </w:rPr>
        <w:t>Жетонная система поощрения воспитанников как метод мотивации на жела</w:t>
      </w:r>
      <w:r w:rsidR="00520E6D">
        <w:rPr>
          <w:rFonts w:ascii="Times New Roman" w:hAnsi="Times New Roman" w:cs="Times New Roman"/>
          <w:sz w:val="28"/>
          <w:szCs w:val="28"/>
        </w:rPr>
        <w:t>емое</w:t>
      </w:r>
      <w:r w:rsidRPr="005F2878">
        <w:rPr>
          <w:rFonts w:ascii="Times New Roman" w:hAnsi="Times New Roman" w:cs="Times New Roman"/>
          <w:sz w:val="28"/>
          <w:szCs w:val="28"/>
        </w:rPr>
        <w:t xml:space="preserve"> поведение ребенка</w:t>
      </w:r>
    </w:p>
    <w:p w:rsidR="005F2878" w:rsidRPr="005F2878" w:rsidRDefault="005F2878" w:rsidP="005F28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878">
        <w:rPr>
          <w:rFonts w:ascii="Times New Roman" w:hAnsi="Times New Roman" w:cs="Times New Roman"/>
          <w:i/>
          <w:sz w:val="28"/>
          <w:szCs w:val="28"/>
        </w:rPr>
        <w:t xml:space="preserve">Михайлова Ярославна Викторовна, </w:t>
      </w:r>
    </w:p>
    <w:p w:rsidR="005F2878" w:rsidRPr="005F2878" w:rsidRDefault="005F2878" w:rsidP="005F28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878">
        <w:rPr>
          <w:rFonts w:ascii="Times New Roman" w:hAnsi="Times New Roman" w:cs="Times New Roman"/>
          <w:i/>
          <w:sz w:val="28"/>
          <w:szCs w:val="28"/>
        </w:rPr>
        <w:t>воспитатель МБДОУ "ДС № 353 г. Челябинска"</w:t>
      </w:r>
    </w:p>
    <w:p w:rsidR="005F2878" w:rsidRPr="00122410" w:rsidRDefault="00122410" w:rsidP="005F2878">
      <w:p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5F2878" w:rsidRPr="00122410">
          <w:rPr>
            <w:rStyle w:val="a5"/>
            <w:rFonts w:ascii="Times New Roman" w:hAnsi="Times New Roman" w:cs="Times New Roman"/>
            <w:b/>
            <w:sz w:val="28"/>
            <w:szCs w:val="28"/>
          </w:rPr>
          <w:t>Те</w:t>
        </w:r>
        <w:proofErr w:type="gramStart"/>
        <w:r w:rsidR="005F2878" w:rsidRPr="00122410">
          <w:rPr>
            <w:rStyle w:val="a5"/>
            <w:rFonts w:ascii="Times New Roman" w:hAnsi="Times New Roman" w:cs="Times New Roman"/>
            <w:b/>
            <w:sz w:val="28"/>
            <w:szCs w:val="28"/>
          </w:rPr>
          <w:t>кст</w:t>
        </w:r>
      </w:hyperlink>
      <w:r w:rsidR="005F2878" w:rsidRPr="00122410">
        <w:rPr>
          <w:rFonts w:ascii="Times New Roman" w:hAnsi="Times New Roman" w:cs="Times New Roman"/>
          <w:b/>
          <w:sz w:val="28"/>
          <w:szCs w:val="28"/>
        </w:rPr>
        <w:tab/>
      </w:r>
      <w:r w:rsidR="00223722" w:rsidRPr="00122410">
        <w:rPr>
          <w:rFonts w:ascii="Times New Roman" w:hAnsi="Times New Roman" w:cs="Times New Roman"/>
          <w:b/>
          <w:sz w:val="28"/>
          <w:szCs w:val="28"/>
        </w:rPr>
        <w:tab/>
      </w:r>
      <w:hyperlink r:id="rId16" w:history="1">
        <w:r w:rsidR="005F2878" w:rsidRPr="00122410">
          <w:rPr>
            <w:rStyle w:val="a5"/>
            <w:rFonts w:ascii="Times New Roman" w:hAnsi="Times New Roman" w:cs="Times New Roman"/>
            <w:b/>
            <w:sz w:val="28"/>
            <w:szCs w:val="28"/>
          </w:rPr>
          <w:t>Пр</w:t>
        </w:r>
        <w:proofErr w:type="gramEnd"/>
        <w:r w:rsidR="005F2878" w:rsidRPr="00122410">
          <w:rPr>
            <w:rStyle w:val="a5"/>
            <w:rFonts w:ascii="Times New Roman" w:hAnsi="Times New Roman" w:cs="Times New Roman"/>
            <w:b/>
            <w:sz w:val="28"/>
            <w:szCs w:val="28"/>
          </w:rPr>
          <w:t>езентация</w:t>
        </w:r>
      </w:hyperlink>
      <w:r w:rsidR="005F2878" w:rsidRPr="00122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9E7" w:rsidRDefault="000269E7" w:rsidP="00CF4956">
      <w:pPr>
        <w:spacing w:after="0" w:line="240" w:lineRule="auto"/>
      </w:pPr>
    </w:p>
    <w:p w:rsidR="004E2260" w:rsidRPr="0025653A" w:rsidRDefault="008A3192" w:rsidP="0025653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5653A" w:rsidRPr="0025653A">
        <w:rPr>
          <w:rFonts w:ascii="Times New Roman" w:hAnsi="Times New Roman"/>
          <w:b/>
          <w:sz w:val="28"/>
          <w:szCs w:val="28"/>
        </w:rPr>
        <w:t>аглядно</w:t>
      </w:r>
      <w:r w:rsidR="009C3F87">
        <w:rPr>
          <w:rFonts w:ascii="Times New Roman" w:hAnsi="Times New Roman"/>
          <w:b/>
          <w:sz w:val="28"/>
          <w:szCs w:val="28"/>
        </w:rPr>
        <w:t>-</w:t>
      </w:r>
      <w:r w:rsidR="0025653A" w:rsidRPr="0025653A">
        <w:rPr>
          <w:rFonts w:ascii="Times New Roman" w:hAnsi="Times New Roman"/>
          <w:b/>
          <w:sz w:val="28"/>
          <w:szCs w:val="28"/>
        </w:rPr>
        <w:t>практически</w:t>
      </w:r>
      <w:r w:rsidR="00AA7846">
        <w:rPr>
          <w:rFonts w:ascii="Times New Roman" w:hAnsi="Times New Roman"/>
          <w:b/>
          <w:sz w:val="28"/>
          <w:szCs w:val="28"/>
        </w:rPr>
        <w:t>е</w:t>
      </w:r>
      <w:r w:rsidR="0025653A" w:rsidRPr="0025653A">
        <w:rPr>
          <w:rFonts w:ascii="Times New Roman" w:hAnsi="Times New Roman"/>
          <w:b/>
          <w:sz w:val="28"/>
          <w:szCs w:val="28"/>
        </w:rPr>
        <w:t xml:space="preserve"> пособи</w:t>
      </w:r>
      <w:r w:rsidR="00AA7846">
        <w:rPr>
          <w:rFonts w:ascii="Times New Roman" w:hAnsi="Times New Roman"/>
          <w:b/>
          <w:sz w:val="28"/>
          <w:szCs w:val="28"/>
        </w:rPr>
        <w:t>я</w:t>
      </w:r>
      <w:r w:rsidR="0025653A" w:rsidRPr="0025653A">
        <w:rPr>
          <w:rFonts w:ascii="Times New Roman" w:hAnsi="Times New Roman"/>
          <w:b/>
          <w:sz w:val="28"/>
          <w:szCs w:val="28"/>
        </w:rPr>
        <w:t>, способствующих формированию дружеских отношений в  разновозрастной группе</w:t>
      </w:r>
    </w:p>
    <w:p w:rsidR="004E2260" w:rsidRDefault="004E2260" w:rsidP="00CF4956">
      <w:pPr>
        <w:spacing w:after="0" w:line="240" w:lineRule="auto"/>
      </w:pPr>
    </w:p>
    <w:p w:rsidR="001C6886" w:rsidRPr="00223722" w:rsidRDefault="00134215" w:rsidP="0022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22">
        <w:rPr>
          <w:rFonts w:ascii="Times New Roman" w:hAnsi="Times New Roman" w:cs="Times New Roman"/>
          <w:sz w:val="28"/>
          <w:szCs w:val="28"/>
        </w:rPr>
        <w:t>Наглядно-практическое пособие "Звонкие успехи". Бутеева Екатерина Валерьевна</w:t>
      </w:r>
      <w:r w:rsidR="00496F2C" w:rsidRPr="00223722">
        <w:rPr>
          <w:rFonts w:ascii="Times New Roman" w:hAnsi="Times New Roman" w:cs="Times New Roman"/>
          <w:sz w:val="28"/>
          <w:szCs w:val="28"/>
        </w:rPr>
        <w:t>, воспитатель МБДОУ «ДС № 353 г. Челябинска»</w:t>
      </w:r>
      <w:r w:rsidR="005809BA" w:rsidRPr="00223722">
        <w:rPr>
          <w:rFonts w:ascii="Times New Roman" w:hAnsi="Times New Roman" w:cs="Times New Roman"/>
          <w:sz w:val="28"/>
          <w:szCs w:val="28"/>
        </w:rPr>
        <w:t>.</w:t>
      </w:r>
      <w:r w:rsidR="00496F2C" w:rsidRPr="00223722">
        <w:rPr>
          <w:rFonts w:ascii="Times New Roman" w:hAnsi="Times New Roman" w:cs="Times New Roman"/>
          <w:sz w:val="28"/>
          <w:szCs w:val="28"/>
        </w:rPr>
        <w:t xml:space="preserve"> </w:t>
      </w:r>
      <w:r w:rsidR="005809BA" w:rsidRPr="00223722">
        <w:rPr>
          <w:rFonts w:ascii="Times New Roman" w:hAnsi="Times New Roman" w:cs="Times New Roman"/>
          <w:sz w:val="28"/>
          <w:szCs w:val="28"/>
        </w:rPr>
        <w:t>Д</w:t>
      </w:r>
      <w:r w:rsidR="00DF160D" w:rsidRPr="00223722">
        <w:rPr>
          <w:rFonts w:ascii="Times New Roman" w:hAnsi="Times New Roman" w:cs="Times New Roman"/>
          <w:sz w:val="28"/>
          <w:szCs w:val="28"/>
        </w:rPr>
        <w:t>анное пособие поможет</w:t>
      </w:r>
      <w:r w:rsidR="001C6886" w:rsidRPr="00223722">
        <w:rPr>
          <w:rFonts w:ascii="Times New Roman" w:hAnsi="Times New Roman" w:cs="Times New Roman"/>
          <w:sz w:val="28"/>
          <w:szCs w:val="28"/>
        </w:rPr>
        <w:t xml:space="preserve"> </w:t>
      </w:r>
      <w:r w:rsidR="00DF160D" w:rsidRPr="00223722">
        <w:rPr>
          <w:rFonts w:ascii="Times New Roman" w:hAnsi="Times New Roman" w:cs="Times New Roman"/>
          <w:sz w:val="28"/>
          <w:szCs w:val="28"/>
        </w:rPr>
        <w:t>педагогу создавать ситуации успеха, позволяющие каждому ребенку реализовать свою компетентность.</w:t>
      </w:r>
    </w:p>
    <w:p w:rsidR="001C6886" w:rsidRPr="00223722" w:rsidRDefault="001B6028" w:rsidP="00223722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</w:pPr>
      <w:hyperlink r:id="rId17" w:history="1">
        <w:r w:rsidR="001C6886" w:rsidRPr="0022372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Те</w:t>
        </w:r>
        <w:proofErr w:type="gramStart"/>
        <w:r w:rsidR="001C6886" w:rsidRPr="0022372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кст</w:t>
        </w:r>
      </w:hyperlink>
      <w:r w:rsidR="001C6886" w:rsidRPr="002237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 xml:space="preserve">  </w:t>
      </w:r>
      <w:r w:rsidR="00AC40EA" w:rsidRPr="002237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BEE"/>
        </w:rPr>
        <w:t xml:space="preserve">   </w:t>
      </w:r>
      <w:hyperlink r:id="rId18" w:history="1">
        <w:r w:rsidR="001C6886" w:rsidRPr="0022372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Пр</w:t>
        </w:r>
        <w:proofErr w:type="gramEnd"/>
        <w:r w:rsidR="001C6886" w:rsidRPr="0022372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DFBEE"/>
          </w:rPr>
          <w:t>езентация </w:t>
        </w:r>
      </w:hyperlink>
    </w:p>
    <w:p w:rsidR="00E55D15" w:rsidRPr="00223722" w:rsidRDefault="00E55D15" w:rsidP="0022372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DFBEE"/>
        </w:rPr>
      </w:pPr>
    </w:p>
    <w:p w:rsidR="00041404" w:rsidRDefault="00FA3C19" w:rsidP="0058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22">
        <w:rPr>
          <w:rFonts w:ascii="Times New Roman" w:hAnsi="Times New Roman" w:cs="Times New Roman"/>
          <w:sz w:val="28"/>
          <w:szCs w:val="28"/>
        </w:rPr>
        <w:br/>
      </w:r>
      <w:r w:rsidR="00041404" w:rsidRPr="005878C4">
        <w:rPr>
          <w:rFonts w:ascii="Times New Roman" w:hAnsi="Times New Roman" w:cs="Times New Roman"/>
          <w:b/>
          <w:sz w:val="28"/>
          <w:szCs w:val="28"/>
        </w:rPr>
        <w:t>Наглядно-практич</w:t>
      </w:r>
      <w:r w:rsidR="00041404" w:rsidRPr="005878C4">
        <w:rPr>
          <w:rFonts w:ascii="Times New Roman" w:hAnsi="Times New Roman" w:cs="Times New Roman"/>
          <w:b/>
          <w:sz w:val="28"/>
          <w:szCs w:val="28"/>
        </w:rPr>
        <w:t>еские пособия, способствующие становлению самостоятельности детей дошкольного возраста в условиях разновозрастной группы ДОУ</w:t>
      </w:r>
    </w:p>
    <w:p w:rsidR="005878C4" w:rsidRPr="005878C4" w:rsidRDefault="005878C4" w:rsidP="00587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C19" w:rsidRDefault="00041404" w:rsidP="0022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23722">
          <w:rPr>
            <w:rStyle w:val="a5"/>
            <w:rFonts w:ascii="Times New Roman" w:hAnsi="Times New Roman" w:cs="Times New Roman"/>
            <w:sz w:val="28"/>
            <w:szCs w:val="28"/>
          </w:rPr>
          <w:t>Наглядно-практическое пособие «Наши занятия», наглядно-практическое пособие «Режим дня»</w:t>
        </w:r>
      </w:hyperlink>
      <w:r w:rsidR="005878C4">
        <w:rPr>
          <w:rFonts w:ascii="Times New Roman" w:hAnsi="Times New Roman" w:cs="Times New Roman"/>
          <w:sz w:val="28"/>
          <w:szCs w:val="28"/>
        </w:rPr>
        <w:t xml:space="preserve"> (текст)</w:t>
      </w:r>
    </w:p>
    <w:p w:rsidR="005878C4" w:rsidRPr="00223722" w:rsidRDefault="005878C4" w:rsidP="0022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A4F" w:rsidRPr="00223722" w:rsidRDefault="00041A4F" w:rsidP="0022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23722">
          <w:rPr>
            <w:rStyle w:val="a5"/>
            <w:rFonts w:ascii="Times New Roman" w:hAnsi="Times New Roman" w:cs="Times New Roman"/>
            <w:sz w:val="28"/>
            <w:szCs w:val="28"/>
          </w:rPr>
          <w:t>Наглядно-практическое по</w:t>
        </w:r>
        <w:r w:rsidRPr="00223722">
          <w:rPr>
            <w:rStyle w:val="a5"/>
            <w:rFonts w:ascii="Times New Roman" w:hAnsi="Times New Roman" w:cs="Times New Roman"/>
            <w:sz w:val="28"/>
            <w:szCs w:val="28"/>
          </w:rPr>
          <w:t>с</w:t>
        </w:r>
        <w:r w:rsidRPr="00223722">
          <w:rPr>
            <w:rStyle w:val="a5"/>
            <w:rFonts w:ascii="Times New Roman" w:hAnsi="Times New Roman" w:cs="Times New Roman"/>
            <w:sz w:val="28"/>
            <w:szCs w:val="28"/>
          </w:rPr>
          <w:t>обие "Наши занятия"</w:t>
        </w:r>
      </w:hyperlink>
      <w:r w:rsidRPr="00223722">
        <w:rPr>
          <w:rFonts w:ascii="Times New Roman" w:hAnsi="Times New Roman" w:cs="Times New Roman"/>
          <w:sz w:val="28"/>
          <w:szCs w:val="28"/>
        </w:rPr>
        <w:t xml:space="preserve">  (видео)</w:t>
      </w:r>
    </w:p>
    <w:p w:rsidR="00041A4F" w:rsidRPr="00223722" w:rsidRDefault="00041A4F" w:rsidP="0022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23722">
          <w:rPr>
            <w:rStyle w:val="a5"/>
            <w:rFonts w:ascii="Times New Roman" w:hAnsi="Times New Roman" w:cs="Times New Roman"/>
            <w:sz w:val="28"/>
            <w:szCs w:val="28"/>
          </w:rPr>
          <w:t>Наглядно-практическое пособие "Режим дня"</w:t>
        </w:r>
      </w:hyperlink>
      <w:r w:rsidRPr="00223722">
        <w:rPr>
          <w:rFonts w:ascii="Times New Roman" w:hAnsi="Times New Roman" w:cs="Times New Roman"/>
          <w:sz w:val="28"/>
          <w:szCs w:val="28"/>
        </w:rPr>
        <w:t xml:space="preserve"> (видео)</w:t>
      </w:r>
    </w:p>
    <w:p w:rsidR="00FA3C19" w:rsidRPr="00041A4F" w:rsidRDefault="00FA3C19" w:rsidP="00041A4F"/>
    <w:p w:rsidR="000269E7" w:rsidRDefault="000269E7" w:rsidP="000269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51E2">
        <w:rPr>
          <w:rFonts w:ascii="Times New Roman" w:hAnsi="Times New Roman"/>
          <w:sz w:val="28"/>
          <w:szCs w:val="28"/>
        </w:rPr>
        <w:t>Коллектив МБДОУ «ДС №353 г. Челябинска» имеет положительный опыт внедрения эффективных педагогических практик организации жизнедеятельности разновозрастных групп в образовательный процесс филиала МБДОУ</w:t>
      </w:r>
      <w:proofErr w:type="gramStart"/>
      <w:r w:rsidRPr="00C851E2">
        <w:rPr>
          <w:rFonts w:ascii="Times New Roman" w:hAnsi="Times New Roman"/>
          <w:sz w:val="28"/>
          <w:szCs w:val="28"/>
        </w:rPr>
        <w:t>«Д</w:t>
      </w:r>
      <w:proofErr w:type="gramEnd"/>
      <w:r w:rsidRPr="00C851E2">
        <w:rPr>
          <w:rFonts w:ascii="Times New Roman" w:hAnsi="Times New Roman"/>
          <w:sz w:val="28"/>
          <w:szCs w:val="28"/>
        </w:rPr>
        <w:t xml:space="preserve">С №353 г. Челябинска». </w:t>
      </w:r>
    </w:p>
    <w:p w:rsidR="000269E7" w:rsidRPr="008A5762" w:rsidRDefault="000269E7" w:rsidP="000269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A5762">
        <w:rPr>
          <w:rFonts w:ascii="Times New Roman" w:hAnsi="Times New Roman"/>
          <w:sz w:val="28"/>
          <w:szCs w:val="28"/>
        </w:rPr>
        <w:t xml:space="preserve">В МБДОУ </w:t>
      </w:r>
      <w:proofErr w:type="gramStart"/>
      <w:r w:rsidRPr="008A5762">
        <w:rPr>
          <w:rFonts w:ascii="Times New Roman" w:hAnsi="Times New Roman"/>
          <w:sz w:val="28"/>
          <w:szCs w:val="28"/>
        </w:rPr>
        <w:t>созданы</w:t>
      </w:r>
      <w:proofErr w:type="gramEnd"/>
      <w:r w:rsidRPr="008A5762">
        <w:rPr>
          <w:rFonts w:ascii="Times New Roman" w:hAnsi="Times New Roman"/>
          <w:sz w:val="28"/>
          <w:szCs w:val="28"/>
        </w:rPr>
        <w:t>:</w:t>
      </w:r>
    </w:p>
    <w:p w:rsidR="000269E7" w:rsidRDefault="000269E7" w:rsidP="000269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921">
        <w:rPr>
          <w:rFonts w:ascii="Times New Roman" w:hAnsi="Times New Roman"/>
          <w:b/>
          <w:sz w:val="28"/>
          <w:szCs w:val="28"/>
        </w:rPr>
        <w:t>электронные сборники</w:t>
      </w:r>
      <w:r w:rsidRPr="008A5762">
        <w:rPr>
          <w:rFonts w:ascii="Times New Roman" w:hAnsi="Times New Roman"/>
          <w:sz w:val="28"/>
          <w:szCs w:val="28"/>
        </w:rPr>
        <w:t xml:space="preserve"> по результатам деятельности опорной площадки</w:t>
      </w:r>
      <w:r>
        <w:rPr>
          <w:rFonts w:ascii="Times New Roman" w:hAnsi="Times New Roman"/>
          <w:sz w:val="28"/>
          <w:szCs w:val="28"/>
        </w:rPr>
        <w:t>:</w:t>
      </w:r>
    </w:p>
    <w:p w:rsidR="000269E7" w:rsidRPr="00814E82" w:rsidRDefault="00FC7921" w:rsidP="000269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hyperlink r:id="rId22" w:history="1">
        <w:r w:rsidR="000269E7" w:rsidRPr="00814E82">
          <w:rPr>
            <w:rStyle w:val="a5"/>
            <w:rFonts w:ascii="Times New Roman" w:hAnsi="Times New Roman"/>
            <w:b/>
            <w:spacing w:val="-6"/>
            <w:sz w:val="28"/>
            <w:szCs w:val="28"/>
          </w:rPr>
          <w:t xml:space="preserve">«Эффективные педагогические практики </w:t>
        </w:r>
        <w:r w:rsidR="000269E7" w:rsidRPr="00814E82">
          <w:rPr>
            <w:rStyle w:val="a5"/>
            <w:rFonts w:ascii="Times New Roman" w:hAnsi="Times New Roman"/>
            <w:b/>
            <w:spacing w:val="-3"/>
            <w:sz w:val="28"/>
            <w:szCs w:val="28"/>
          </w:rPr>
          <w:t>организации жизнедеятельности разновозрастных групп в дошкольном образовательном учреждении»</w:t>
        </w:r>
      </w:hyperlink>
    </w:p>
    <w:p w:rsidR="00FC7921" w:rsidRPr="00814E82" w:rsidRDefault="00FC7921" w:rsidP="00FC7921">
      <w:pPr>
        <w:pStyle w:val="a3"/>
        <w:spacing w:after="0"/>
        <w:ind w:left="1287"/>
        <w:jc w:val="both"/>
        <w:rPr>
          <w:rFonts w:ascii="Times New Roman" w:hAnsi="Times New Roman"/>
          <w:b/>
          <w:sz w:val="28"/>
          <w:szCs w:val="28"/>
        </w:rPr>
      </w:pPr>
    </w:p>
    <w:p w:rsidR="000269E7" w:rsidRPr="00814E82" w:rsidRDefault="00F80BFF" w:rsidP="000269E7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hyperlink r:id="rId23" w:history="1">
        <w:r w:rsidR="000269E7" w:rsidRPr="00814E82">
          <w:rPr>
            <w:rStyle w:val="a5"/>
            <w:rFonts w:ascii="Times New Roman" w:hAnsi="Times New Roman"/>
            <w:b/>
            <w:sz w:val="28"/>
            <w:szCs w:val="28"/>
          </w:rPr>
          <w:t>«В помощь педагогу разновозрастной группы»</w:t>
        </w:r>
      </w:hyperlink>
    </w:p>
    <w:p w:rsidR="000269E7" w:rsidRPr="00E55D15" w:rsidRDefault="000269E7" w:rsidP="000269E7"/>
    <w:sectPr w:rsidR="000269E7" w:rsidRPr="00E55D15" w:rsidSect="00AD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725"/>
    <w:multiLevelType w:val="hybridMultilevel"/>
    <w:tmpl w:val="D44E32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727521"/>
    <w:multiLevelType w:val="hybridMultilevel"/>
    <w:tmpl w:val="BE4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65F6"/>
    <w:rsid w:val="000269E7"/>
    <w:rsid w:val="00041404"/>
    <w:rsid w:val="00041A4F"/>
    <w:rsid w:val="000C2897"/>
    <w:rsid w:val="00122410"/>
    <w:rsid w:val="00134215"/>
    <w:rsid w:val="00164F92"/>
    <w:rsid w:val="001A39C4"/>
    <w:rsid w:val="001B6028"/>
    <w:rsid w:val="001C6886"/>
    <w:rsid w:val="001D5F92"/>
    <w:rsid w:val="00223722"/>
    <w:rsid w:val="002560CD"/>
    <w:rsid w:val="0025653A"/>
    <w:rsid w:val="002E20F7"/>
    <w:rsid w:val="00482773"/>
    <w:rsid w:val="00496F2C"/>
    <w:rsid w:val="004A75C3"/>
    <w:rsid w:val="004E2260"/>
    <w:rsid w:val="00520E6D"/>
    <w:rsid w:val="005809BA"/>
    <w:rsid w:val="005849FC"/>
    <w:rsid w:val="005878C4"/>
    <w:rsid w:val="005F2878"/>
    <w:rsid w:val="0061742F"/>
    <w:rsid w:val="00645DD4"/>
    <w:rsid w:val="00674BF6"/>
    <w:rsid w:val="006A7342"/>
    <w:rsid w:val="006B2A2C"/>
    <w:rsid w:val="006E29D2"/>
    <w:rsid w:val="0070121B"/>
    <w:rsid w:val="00724F3C"/>
    <w:rsid w:val="00762FD6"/>
    <w:rsid w:val="00774117"/>
    <w:rsid w:val="007F58B5"/>
    <w:rsid w:val="007F6AE6"/>
    <w:rsid w:val="00812E18"/>
    <w:rsid w:val="00814E82"/>
    <w:rsid w:val="008A3192"/>
    <w:rsid w:val="008D7266"/>
    <w:rsid w:val="00954BC8"/>
    <w:rsid w:val="00983B9C"/>
    <w:rsid w:val="00992E73"/>
    <w:rsid w:val="009C3F87"/>
    <w:rsid w:val="00A9257C"/>
    <w:rsid w:val="00AA1E3C"/>
    <w:rsid w:val="00AA7846"/>
    <w:rsid w:val="00AC40EA"/>
    <w:rsid w:val="00AD1FC6"/>
    <w:rsid w:val="00C00115"/>
    <w:rsid w:val="00C51E57"/>
    <w:rsid w:val="00C659E9"/>
    <w:rsid w:val="00CB2867"/>
    <w:rsid w:val="00CE17FA"/>
    <w:rsid w:val="00CF4956"/>
    <w:rsid w:val="00D65538"/>
    <w:rsid w:val="00D71472"/>
    <w:rsid w:val="00D9299C"/>
    <w:rsid w:val="00DC5A60"/>
    <w:rsid w:val="00DF160D"/>
    <w:rsid w:val="00E55D15"/>
    <w:rsid w:val="00EA31FA"/>
    <w:rsid w:val="00ED32A6"/>
    <w:rsid w:val="00F41DB3"/>
    <w:rsid w:val="00F80BFF"/>
    <w:rsid w:val="00F865F6"/>
    <w:rsid w:val="00FA3C19"/>
    <w:rsid w:val="00FC7921"/>
    <w:rsid w:val="00FD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F6"/>
  </w:style>
  <w:style w:type="paragraph" w:styleId="1">
    <w:name w:val="heading 1"/>
    <w:basedOn w:val="a"/>
    <w:link w:val="10"/>
    <w:uiPriority w:val="9"/>
    <w:qFormat/>
    <w:rsid w:val="0095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F6"/>
    <w:pPr>
      <w:ind w:left="720"/>
      <w:contextualSpacing/>
    </w:pPr>
  </w:style>
  <w:style w:type="character" w:styleId="a4">
    <w:name w:val="Strong"/>
    <w:basedOn w:val="a0"/>
    <w:uiPriority w:val="22"/>
    <w:qFormat/>
    <w:rsid w:val="000C2897"/>
    <w:rPr>
      <w:b/>
      <w:bCs/>
    </w:rPr>
  </w:style>
  <w:style w:type="character" w:styleId="a5">
    <w:name w:val="Hyperlink"/>
    <w:basedOn w:val="a0"/>
    <w:uiPriority w:val="99"/>
    <w:unhideWhenUsed/>
    <w:rsid w:val="001C68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5D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041404"/>
    <w:rPr>
      <w:i/>
      <w:iCs/>
    </w:rPr>
  </w:style>
  <w:style w:type="paragraph" w:styleId="a8">
    <w:name w:val="Normal (Web)"/>
    <w:basedOn w:val="a"/>
    <w:uiPriority w:val="99"/>
    <w:semiHidden/>
    <w:unhideWhenUsed/>
    <w:rsid w:val="0004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A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F6"/>
    <w:pPr>
      <w:ind w:left="720"/>
      <w:contextualSpacing/>
    </w:pPr>
  </w:style>
  <w:style w:type="character" w:styleId="a4">
    <w:name w:val="Strong"/>
    <w:basedOn w:val="a0"/>
    <w:uiPriority w:val="22"/>
    <w:qFormat/>
    <w:rsid w:val="000C2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53.ru/sites/default/files/attach/dokladshepeleva.docx" TargetMode="External"/><Relationship Id="rId13" Type="http://schemas.openxmlformats.org/officeDocument/2006/relationships/hyperlink" Target="https://ds353.ru/sites/default/files/attach/uspeht_harchenko.docx" TargetMode="External"/><Relationship Id="rId18" Type="http://schemas.openxmlformats.org/officeDocument/2006/relationships/hyperlink" Target="https://ds353.ru/sites/default/files/attach/zvonkie_uspehi.ppt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youtu.be/aK7Ykpj0yXE" TargetMode="External"/><Relationship Id="rId7" Type="http://schemas.openxmlformats.org/officeDocument/2006/relationships/hyperlink" Target="https://ds353.ru/node/1124" TargetMode="External"/><Relationship Id="rId12" Type="http://schemas.openxmlformats.org/officeDocument/2006/relationships/hyperlink" Target="https://docs.google.com/forms/d/1xiaGsDxcnNtHquVOBdEmx6-_RR0KB7UcnnO7JFt7joY/edit" TargetMode="External"/><Relationship Id="rId17" Type="http://schemas.openxmlformats.org/officeDocument/2006/relationships/hyperlink" Target="https://ds353.ru/sites/default/files/attach/vystuplenie_buteevoy_ev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s353.ru/sites/default/files/attach/zhetonnaya_sistema.pptx" TargetMode="External"/><Relationship Id="rId20" Type="http://schemas.openxmlformats.org/officeDocument/2006/relationships/hyperlink" Target="https://youtu.be/1d7ksfy8t4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353.ru/sites/default/files/attach/repyova_tekst_29.11.docx" TargetMode="External"/><Relationship Id="rId11" Type="http://schemas.openxmlformats.org/officeDocument/2006/relationships/hyperlink" Target="https://ds353.ru/sites/default/files/attach/sociometriya_kak_metod_pogruzheniya_v_atmosferu_detskih_vzaimootnosheniy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s353.ru/sites/default/files/attach/yaroslavna.docx" TargetMode="External"/><Relationship Id="rId23" Type="http://schemas.openxmlformats.org/officeDocument/2006/relationships/hyperlink" Target="https://ds353.ru/sites/default/files/attach/elektronnyy_sbornik_v_pomoshch_pedagogu_2021.docx" TargetMode="External"/><Relationship Id="rId10" Type="http://schemas.openxmlformats.org/officeDocument/2006/relationships/hyperlink" Target="https://ds353.ru/sites/default/files/attach/yarohina_l.m._statya.docx" TargetMode="External"/><Relationship Id="rId19" Type="http://schemas.openxmlformats.org/officeDocument/2006/relationships/hyperlink" Target="https://ds353.ru/sites/default/files/attach/yaroslavna_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353.ru/sites/default/files/attach/doklad_1_16.12.22.docx" TargetMode="External"/><Relationship Id="rId14" Type="http://schemas.openxmlformats.org/officeDocument/2006/relationships/hyperlink" Target="https://ds353.ru/sites/default/files/attach/prezent_zvezdnyy_put.ppt" TargetMode="External"/><Relationship Id="rId22" Type="http://schemas.openxmlformats.org/officeDocument/2006/relationships/hyperlink" Target="https://ds353.ru/sites/default/files/attach/elektronnyy_sbornik_itog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D4C3-7350-4B5C-829C-DD89BE9B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Yulya</cp:lastModifiedBy>
  <cp:revision>2</cp:revision>
  <dcterms:created xsi:type="dcterms:W3CDTF">2022-12-25T14:17:00Z</dcterms:created>
  <dcterms:modified xsi:type="dcterms:W3CDTF">2022-12-25T14:17:00Z</dcterms:modified>
</cp:coreProperties>
</file>