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</w:t>
      </w:r>
      <w:r w:rsidR="00520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образовательное учреждение  </w:t>
      </w: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353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</w:t>
      </w:r>
      <w:bookmarkStart w:id="0" w:name="_GoBack"/>
      <w:bookmarkEnd w:id="0"/>
      <w:r>
        <w:rPr>
          <w:sz w:val="28"/>
          <w:szCs w:val="28"/>
        </w:rPr>
        <w:t>"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25"/>
        <w:tblW w:w="0" w:type="auto"/>
        <w:tblBorders>
          <w:insideH w:val="single" w:sz="4" w:space="0" w:color="auto"/>
        </w:tblBorders>
        <w:tblLook w:val="00A0"/>
      </w:tblPr>
      <w:tblGrid>
        <w:gridCol w:w="5039"/>
        <w:gridCol w:w="4537"/>
      </w:tblGrid>
      <w:tr w:rsidR="00904F53" w:rsidRPr="006D05C1" w:rsidTr="00E37EC8">
        <w:tc>
          <w:tcPr>
            <w:tcW w:w="5221" w:type="dxa"/>
          </w:tcPr>
          <w:p w:rsidR="00904F53" w:rsidRDefault="00904F53" w:rsidP="00E37EC8">
            <w:pPr>
              <w:rPr>
                <w:kern w:val="20"/>
              </w:rPr>
            </w:pPr>
            <w:r>
              <w:rPr>
                <w:kern w:val="20"/>
              </w:rPr>
              <w:t>ПРИНЯТО:</w:t>
            </w:r>
          </w:p>
          <w:p w:rsidR="00904F53" w:rsidRDefault="00904F53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на заседании </w:t>
            </w:r>
            <w:proofErr w:type="gramStart"/>
            <w:r>
              <w:rPr>
                <w:kern w:val="20"/>
              </w:rPr>
              <w:t>педагогического</w:t>
            </w:r>
            <w:proofErr w:type="gramEnd"/>
          </w:p>
          <w:p w:rsidR="00904F53" w:rsidRDefault="00904F53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совета  МБДОУ «ДС № 353 </w:t>
            </w:r>
          </w:p>
          <w:p w:rsidR="00904F53" w:rsidRDefault="00904F53" w:rsidP="00E37EC8">
            <w:pPr>
              <w:rPr>
                <w:kern w:val="20"/>
              </w:rPr>
            </w:pPr>
            <w:r>
              <w:rPr>
                <w:kern w:val="20"/>
              </w:rPr>
              <w:t>г. Челябинска»</w:t>
            </w:r>
          </w:p>
          <w:p w:rsidR="00904F53" w:rsidRDefault="00904F53" w:rsidP="00E37EC8">
            <w:pPr>
              <w:rPr>
                <w:kern w:val="20"/>
              </w:rPr>
            </w:pPr>
            <w:r>
              <w:rPr>
                <w:kern w:val="20"/>
              </w:rPr>
              <w:t>«31» августа 2021</w:t>
            </w:r>
            <w:r w:rsidRPr="00F35AED">
              <w:rPr>
                <w:kern w:val="20"/>
              </w:rPr>
              <w:t xml:space="preserve"> года </w:t>
            </w:r>
          </w:p>
          <w:p w:rsidR="00904F53" w:rsidRPr="00A11210" w:rsidRDefault="00904F53" w:rsidP="00E37EC8">
            <w:pPr>
              <w:rPr>
                <w:color w:val="FF0000"/>
                <w:kern w:val="20"/>
              </w:rPr>
            </w:pPr>
            <w:r w:rsidRPr="00817455">
              <w:rPr>
                <w:color w:val="000000"/>
                <w:kern w:val="20"/>
              </w:rPr>
              <w:t>Протокол №</w:t>
            </w:r>
            <w:r>
              <w:rPr>
                <w:color w:val="000000"/>
                <w:kern w:val="20"/>
              </w:rPr>
              <w:t>__1__</w:t>
            </w:r>
          </w:p>
        </w:tc>
        <w:tc>
          <w:tcPr>
            <w:tcW w:w="4633" w:type="dxa"/>
          </w:tcPr>
          <w:p w:rsidR="00904F53" w:rsidRPr="006D05C1" w:rsidRDefault="00904F53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</w:t>
            </w:r>
            <w:r w:rsidRPr="006D05C1">
              <w:rPr>
                <w:kern w:val="20"/>
              </w:rPr>
              <w:t>У</w:t>
            </w:r>
            <w:r w:rsidRPr="00817455">
              <w:rPr>
                <w:caps/>
                <w:kern w:val="20"/>
              </w:rPr>
              <w:t>твержд</w:t>
            </w:r>
            <w:r>
              <w:rPr>
                <w:caps/>
                <w:kern w:val="20"/>
              </w:rPr>
              <w:t>ЕНО</w:t>
            </w:r>
            <w:r w:rsidRPr="006D05C1">
              <w:rPr>
                <w:kern w:val="20"/>
              </w:rPr>
              <w:t>:</w:t>
            </w:r>
          </w:p>
          <w:p w:rsidR="00904F53" w:rsidRDefault="00904F53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И.о. з</w:t>
            </w:r>
            <w:r w:rsidRPr="006D05C1">
              <w:rPr>
                <w:kern w:val="20"/>
              </w:rPr>
              <w:t>аведующ</w:t>
            </w:r>
            <w:r>
              <w:rPr>
                <w:kern w:val="20"/>
              </w:rPr>
              <w:t>его</w:t>
            </w:r>
            <w:r w:rsidRPr="006D05C1">
              <w:rPr>
                <w:kern w:val="20"/>
              </w:rPr>
              <w:t xml:space="preserve"> М</w:t>
            </w:r>
            <w:r>
              <w:rPr>
                <w:kern w:val="20"/>
              </w:rPr>
              <w:t>Б</w:t>
            </w:r>
            <w:r w:rsidRPr="006D05C1">
              <w:rPr>
                <w:kern w:val="20"/>
              </w:rPr>
              <w:t xml:space="preserve">ДОУ </w:t>
            </w:r>
            <w:r>
              <w:rPr>
                <w:kern w:val="20"/>
              </w:rPr>
              <w:t>«ДС № 353</w:t>
            </w:r>
          </w:p>
          <w:p w:rsidR="00904F53" w:rsidRPr="006D05C1" w:rsidRDefault="00904F53" w:rsidP="00E37EC8">
            <w:pPr>
              <w:rPr>
                <w:kern w:val="20"/>
              </w:rPr>
            </w:pPr>
            <w:r w:rsidRPr="006D05C1">
              <w:rPr>
                <w:kern w:val="20"/>
              </w:rPr>
              <w:t xml:space="preserve"> г. Челябинска»</w:t>
            </w:r>
          </w:p>
          <w:p w:rsidR="00904F53" w:rsidRPr="006D05C1" w:rsidRDefault="00904F53" w:rsidP="00E37EC8">
            <w:pPr>
              <w:rPr>
                <w:kern w:val="20"/>
              </w:rPr>
            </w:pPr>
            <w:r>
              <w:rPr>
                <w:kern w:val="20"/>
              </w:rPr>
              <w:t xml:space="preserve"> __________________</w:t>
            </w:r>
            <w:r w:rsidRPr="006D05C1">
              <w:rPr>
                <w:kern w:val="20"/>
              </w:rPr>
              <w:t>/</w:t>
            </w:r>
            <w:r>
              <w:rPr>
                <w:kern w:val="20"/>
              </w:rPr>
              <w:t>Е.Л. Ларина</w:t>
            </w:r>
            <w:r w:rsidRPr="006D05C1">
              <w:rPr>
                <w:kern w:val="20"/>
              </w:rPr>
              <w:t>/</w:t>
            </w:r>
          </w:p>
          <w:p w:rsidR="00904F53" w:rsidRPr="00C530B9" w:rsidRDefault="00904F53" w:rsidP="00E37EC8">
            <w:pPr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 xml:space="preserve"> Приказ № ______ </w:t>
            </w:r>
            <w:r w:rsidRPr="00C530B9">
              <w:rPr>
                <w:color w:val="000000"/>
                <w:kern w:val="20"/>
              </w:rPr>
              <w:t xml:space="preserve"> от «</w:t>
            </w:r>
            <w:r>
              <w:rPr>
                <w:color w:val="000000"/>
                <w:kern w:val="20"/>
              </w:rPr>
              <w:t>31</w:t>
            </w:r>
            <w:r w:rsidRPr="00C530B9">
              <w:rPr>
                <w:color w:val="000000"/>
                <w:kern w:val="20"/>
              </w:rPr>
              <w:t xml:space="preserve">» </w:t>
            </w:r>
            <w:r>
              <w:rPr>
                <w:color w:val="000000"/>
                <w:kern w:val="20"/>
              </w:rPr>
              <w:t xml:space="preserve">августа </w:t>
            </w:r>
            <w:r w:rsidRPr="00C530B9">
              <w:rPr>
                <w:color w:val="000000"/>
                <w:kern w:val="20"/>
              </w:rPr>
              <w:t>20</w:t>
            </w:r>
            <w:r>
              <w:rPr>
                <w:color w:val="000000"/>
                <w:kern w:val="20"/>
              </w:rPr>
              <w:t>21</w:t>
            </w:r>
            <w:r w:rsidRPr="00C530B9">
              <w:rPr>
                <w:color w:val="000000"/>
                <w:kern w:val="20"/>
              </w:rPr>
              <w:t>г.</w:t>
            </w:r>
          </w:p>
          <w:p w:rsidR="00904F53" w:rsidRPr="006D05C1" w:rsidRDefault="00904F53" w:rsidP="00E37EC8">
            <w:pPr>
              <w:rPr>
                <w:kern w:val="20"/>
              </w:rPr>
            </w:pPr>
          </w:p>
        </w:tc>
      </w:tr>
    </w:tbl>
    <w:p w:rsidR="00904F53" w:rsidRPr="00D0391B" w:rsidRDefault="00904F53" w:rsidP="00904F53">
      <w:pPr>
        <w:ind w:firstLine="567"/>
        <w:rPr>
          <w:kern w:val="20"/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Pr="00AD5D3A" w:rsidRDefault="00264252" w:rsidP="00264252">
      <w:pPr>
        <w:ind w:firstLine="720"/>
        <w:jc w:val="center"/>
        <w:rPr>
          <w:b/>
          <w:sz w:val="32"/>
          <w:szCs w:val="32"/>
        </w:rPr>
      </w:pPr>
      <w:r w:rsidRPr="00AD5D3A">
        <w:rPr>
          <w:b/>
          <w:sz w:val="32"/>
          <w:szCs w:val="32"/>
        </w:rPr>
        <w:t>УЧЕБНЫЙ ПЛАН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04F53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904F53" w:rsidRPr="00D412A1" w:rsidRDefault="00904F53" w:rsidP="00264252">
      <w:pPr>
        <w:ind w:firstLine="720"/>
        <w:jc w:val="center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7316">
        <w:rPr>
          <w:b/>
          <w:sz w:val="28"/>
          <w:szCs w:val="28"/>
        </w:rPr>
        <w:lastRenderedPageBreak/>
        <w:t>ПОЯСНИТЕЛЬНАЯ ЗАПИСКА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план МБДОУ </w:t>
      </w:r>
      <w:r w:rsidR="0031591F">
        <w:rPr>
          <w:sz w:val="28"/>
          <w:szCs w:val="28"/>
        </w:rPr>
        <w:t>"</w:t>
      </w:r>
      <w:r w:rsidRPr="00507316">
        <w:rPr>
          <w:sz w:val="28"/>
          <w:szCs w:val="28"/>
        </w:rPr>
        <w:t>ДС №353</w:t>
      </w:r>
      <w:r w:rsidR="0031591F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</w:t>
      </w:r>
      <w:r w:rsidR="00904F53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Pr="00507316">
        <w:rPr>
          <w:sz w:val="28"/>
          <w:szCs w:val="28"/>
        </w:rPr>
        <w:t>20</w:t>
      </w:r>
      <w:r w:rsidR="00C919A7">
        <w:rPr>
          <w:sz w:val="28"/>
          <w:szCs w:val="28"/>
        </w:rPr>
        <w:t>2</w:t>
      </w:r>
      <w:r w:rsidR="00904F53">
        <w:rPr>
          <w:sz w:val="28"/>
          <w:szCs w:val="28"/>
        </w:rPr>
        <w:t>2</w:t>
      </w:r>
      <w:r w:rsidRPr="00507316">
        <w:rPr>
          <w:sz w:val="28"/>
          <w:szCs w:val="28"/>
        </w:rPr>
        <w:t xml:space="preserve"> учебный год разработан в соответствии </w:t>
      </w:r>
      <w:proofErr w:type="gramStart"/>
      <w:r w:rsidRPr="00507316">
        <w:rPr>
          <w:sz w:val="28"/>
          <w:szCs w:val="28"/>
        </w:rPr>
        <w:t>с</w:t>
      </w:r>
      <w:proofErr w:type="gramEnd"/>
      <w:r w:rsidRPr="00507316">
        <w:rPr>
          <w:sz w:val="28"/>
          <w:szCs w:val="28"/>
        </w:rPr>
        <w:t>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Федеральным законом от 29.12.2012г. № 273-ФЗ «05 образовании в Российской Федерации»;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r w:rsidR="00A15BAF">
        <w:rPr>
          <w:sz w:val="28"/>
          <w:szCs w:val="28"/>
        </w:rPr>
        <w:t xml:space="preserve">м </w:t>
      </w:r>
      <w:r w:rsidRPr="00507316">
        <w:rPr>
          <w:sz w:val="28"/>
          <w:szCs w:val="28"/>
        </w:rPr>
        <w:t>- образовательным программам дошкольного образования»</w:t>
      </w:r>
      <w:proofErr w:type="gramStart"/>
      <w:r w:rsidRPr="00507316">
        <w:rPr>
          <w:sz w:val="28"/>
          <w:szCs w:val="28"/>
        </w:rPr>
        <w:t xml:space="preserve"> ;</w:t>
      </w:r>
      <w:proofErr w:type="gramEnd"/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507316">
        <w:rPr>
          <w:sz w:val="28"/>
          <w:szCs w:val="28"/>
        </w:rPr>
        <w:t>СанПиН</w:t>
      </w:r>
      <w:proofErr w:type="spellEnd"/>
      <w:r w:rsidRPr="00507316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A14E0A">
        <w:rPr>
          <w:sz w:val="28"/>
          <w:szCs w:val="28"/>
        </w:rPr>
        <w:t xml:space="preserve"> 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20</w:t>
      </w:r>
      <w:r w:rsidR="00857F20">
        <w:rPr>
          <w:sz w:val="28"/>
          <w:szCs w:val="28"/>
        </w:rPr>
        <w:t>21</w:t>
      </w:r>
      <w:r w:rsidRPr="00507316">
        <w:rPr>
          <w:sz w:val="28"/>
          <w:szCs w:val="28"/>
        </w:rPr>
        <w:t>-20</w:t>
      </w:r>
      <w:r w:rsidR="00E42CE4">
        <w:rPr>
          <w:sz w:val="28"/>
          <w:szCs w:val="28"/>
        </w:rPr>
        <w:t>2</w:t>
      </w:r>
      <w:r w:rsidR="00857F20">
        <w:rPr>
          <w:sz w:val="28"/>
          <w:szCs w:val="28"/>
        </w:rPr>
        <w:t>2</w:t>
      </w:r>
      <w:r w:rsidRPr="00507316">
        <w:rPr>
          <w:sz w:val="28"/>
          <w:szCs w:val="28"/>
        </w:rPr>
        <w:t xml:space="preserve"> г. в МБДОУ </w:t>
      </w:r>
      <w:r w:rsidR="00A14E0A">
        <w:rPr>
          <w:sz w:val="28"/>
          <w:szCs w:val="28"/>
        </w:rPr>
        <w:t>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 </w:t>
      </w:r>
      <w:r w:rsidRPr="00507316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12</w:t>
      </w:r>
      <w:r w:rsidRPr="00507316">
        <w:rPr>
          <w:sz w:val="28"/>
          <w:szCs w:val="28"/>
        </w:rPr>
        <w:t xml:space="preserve"> общеобразовательных групп, укомплектованных </w:t>
      </w:r>
      <w:r>
        <w:rPr>
          <w:sz w:val="28"/>
          <w:szCs w:val="28"/>
        </w:rPr>
        <w:t xml:space="preserve">детьми от </w:t>
      </w:r>
      <w:r w:rsidR="00AB74AC">
        <w:rPr>
          <w:sz w:val="28"/>
          <w:szCs w:val="28"/>
        </w:rPr>
        <w:t>3</w:t>
      </w:r>
      <w:r>
        <w:rPr>
          <w:sz w:val="28"/>
          <w:szCs w:val="28"/>
        </w:rPr>
        <w:t xml:space="preserve"> до 7 лет.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7D3D2E">
        <w:rPr>
          <w:sz w:val="28"/>
          <w:szCs w:val="28"/>
        </w:rPr>
        <w:t xml:space="preserve"> "</w:t>
      </w:r>
      <w:r w:rsidR="007D3D2E" w:rsidRPr="00507316">
        <w:rPr>
          <w:sz w:val="28"/>
          <w:szCs w:val="28"/>
        </w:rPr>
        <w:t>ДС №353</w:t>
      </w:r>
      <w:r w:rsidR="007D3D2E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соответствует Уставу МБДОУ, и </w:t>
      </w:r>
      <w:r>
        <w:rPr>
          <w:sz w:val="28"/>
          <w:szCs w:val="28"/>
        </w:rPr>
        <w:t xml:space="preserve">основной образовательной </w:t>
      </w:r>
      <w:r w:rsidRPr="00507316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дошкольного образования МБДОУ </w:t>
      </w:r>
      <w:r w:rsidR="00253A2C">
        <w:rPr>
          <w:sz w:val="28"/>
          <w:szCs w:val="28"/>
        </w:rPr>
        <w:t>"</w:t>
      </w:r>
      <w:r w:rsidR="00253A2C" w:rsidRPr="00507316">
        <w:rPr>
          <w:sz w:val="28"/>
          <w:szCs w:val="28"/>
        </w:rPr>
        <w:t>ДС №353</w:t>
      </w:r>
      <w:r w:rsidR="00253A2C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>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соответствии с требованиями основной образовательной программы дошкольного образования в инвариантной части Плана опред</w:t>
      </w:r>
      <w:r>
        <w:rPr>
          <w:sz w:val="28"/>
          <w:szCs w:val="28"/>
        </w:rPr>
        <w:t>е</w:t>
      </w:r>
      <w:r w:rsidRPr="00507316">
        <w:rPr>
          <w:sz w:val="28"/>
          <w:szCs w:val="28"/>
        </w:rPr>
        <w:t>лено время на образовательную деятельность, отведенное на реализацию образовательных областей.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инвариантную часть плана включен региональный компонент   обеспечивающий,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Эколого-краеведческое развитие - «Социально-коммуникативное», «Познавательное»</w:t>
      </w:r>
      <w:r w:rsidR="00587608"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Нравственно-патриотическое развитие - «Познавательное». «Социально-коммуникативное»,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Художественно-эстетическое развитие - «Художественно-эстетическое»;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образовательных областей "Физическое разви</w:t>
      </w:r>
      <w:r w:rsidR="00E30777">
        <w:rPr>
          <w:sz w:val="28"/>
          <w:szCs w:val="28"/>
        </w:rPr>
        <w:t xml:space="preserve">тие", "Познавательное развитие", </w:t>
      </w:r>
      <w:r w:rsidRPr="00507316">
        <w:rPr>
          <w:sz w:val="28"/>
          <w:szCs w:val="28"/>
        </w:rPr>
        <w:t xml:space="preserve">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</w:t>
      </w:r>
      <w:proofErr w:type="gramStart"/>
      <w:r w:rsidRPr="00507316">
        <w:rPr>
          <w:sz w:val="28"/>
          <w:szCs w:val="28"/>
        </w:rPr>
        <w:t>календарном</w:t>
      </w:r>
      <w:proofErr w:type="gramEnd"/>
      <w:r w:rsidRPr="00507316">
        <w:rPr>
          <w:sz w:val="28"/>
          <w:szCs w:val="28"/>
        </w:rPr>
        <w:t xml:space="preserve"> планирование.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образовательной области «Социально-коммуникативное развитие»</w:t>
      </w:r>
      <w:r w:rsidR="00017539"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реализуется в совместной деятельности взрослого и детей в виде ситуативных разговоров, бесед, наблюдений, дидактических игр.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При составлении учебного плана учитывались следующие принципы: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недостаточности;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дошкольников.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  взрослого и детей и самостоятельной деятельности детей не только в рамках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E16">
        <w:rPr>
          <w:rFonts w:ascii="Times New Roman" w:hAnsi="Times New Roman" w:cs="Times New Roman"/>
          <w:sz w:val="28"/>
          <w:szCs w:val="28"/>
        </w:rPr>
        <w:t>едении режимных моментов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D322D7" w:rsidRPr="000B7E16" w:rsidRDefault="00D322D7" w:rsidP="00C7352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Количество и продолжительность непрерывной непосредстве</w:t>
      </w:r>
      <w:r>
        <w:rPr>
          <w:sz w:val="28"/>
          <w:szCs w:val="28"/>
        </w:rPr>
        <w:t>н</w:t>
      </w:r>
      <w:r w:rsidRPr="00507316">
        <w:rPr>
          <w:sz w:val="28"/>
          <w:szCs w:val="28"/>
        </w:rPr>
        <w:t>но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 w:rsidRPr="00507316">
        <w:rPr>
          <w:sz w:val="28"/>
          <w:szCs w:val="28"/>
        </w:rPr>
        <w:t>СанПиН</w:t>
      </w:r>
      <w:proofErr w:type="spellEnd"/>
      <w:r w:rsidRPr="00507316">
        <w:rPr>
          <w:sz w:val="28"/>
          <w:szCs w:val="28"/>
        </w:rPr>
        <w:t xml:space="preserve"> 2.4.1.3049-13):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3 до 4 лет - не более 15 минут</w:t>
      </w:r>
      <w:r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4 до 5 лет - не более 20 мину</w:t>
      </w:r>
      <w:r>
        <w:rPr>
          <w:sz w:val="28"/>
          <w:szCs w:val="28"/>
        </w:rPr>
        <w:t>т,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5 до 6 лет - не более 25 минут</w:t>
      </w:r>
      <w:r>
        <w:rPr>
          <w:sz w:val="28"/>
          <w:szCs w:val="28"/>
        </w:rPr>
        <w:t>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6 до 7 лет - не более 30 минут</w:t>
      </w:r>
      <w:r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-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45 минут и 1,5 часа соответственно.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>
        <w:rPr>
          <w:sz w:val="28"/>
          <w:szCs w:val="28"/>
        </w:rPr>
        <w:t xml:space="preserve"> </w:t>
      </w:r>
      <w:proofErr w:type="gramStart"/>
      <w:r w:rsidRPr="00507316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половин) дня.</w:t>
      </w:r>
      <w:proofErr w:type="gramEnd"/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1E1A55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1A55">
        <w:rPr>
          <w:b/>
          <w:sz w:val="28"/>
          <w:szCs w:val="28"/>
        </w:rPr>
        <w:t>Форма организации занятий с 3 до 7 лет (подгрупповые)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Организация жизнедеятельности МБДОУ предусматривает, как организованные педагогами совме</w:t>
      </w:r>
      <w:r>
        <w:rPr>
          <w:sz w:val="28"/>
          <w:szCs w:val="28"/>
        </w:rPr>
        <w:t xml:space="preserve">стно с детьми </w:t>
      </w:r>
      <w:r w:rsidRPr="00507316">
        <w:rPr>
          <w:sz w:val="28"/>
          <w:szCs w:val="28"/>
        </w:rPr>
        <w:t xml:space="preserve">формы детской деятельности, так и самостоятельную деятельность детей. Режим дня и </w:t>
      </w:r>
      <w:r>
        <w:rPr>
          <w:sz w:val="28"/>
          <w:szCs w:val="28"/>
        </w:rPr>
        <w:t>регламент (</w:t>
      </w:r>
      <w:r w:rsidRPr="00507316">
        <w:rPr>
          <w:sz w:val="28"/>
          <w:szCs w:val="28"/>
        </w:rPr>
        <w:t>сетка занятий</w:t>
      </w:r>
      <w:r>
        <w:rPr>
          <w:sz w:val="28"/>
          <w:szCs w:val="28"/>
        </w:rPr>
        <w:t>)</w:t>
      </w:r>
      <w:r w:rsidRPr="00507316">
        <w:rPr>
          <w:sz w:val="28"/>
          <w:szCs w:val="28"/>
        </w:rPr>
        <w:t xml:space="preserve"> соответствуют виду и направлению МБДОУ.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EA9" w:rsidRDefault="00795EA9" w:rsidP="00795EA9">
      <w:pPr>
        <w:pStyle w:val="a4"/>
        <w:shd w:val="clear" w:color="auto" w:fill="FFFFFF"/>
        <w:jc w:val="center"/>
        <w:rPr>
          <w:sz w:val="28"/>
          <w:szCs w:val="28"/>
        </w:rPr>
        <w:sectPr w:rsidR="00795EA9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tbl>
      <w:tblPr>
        <w:tblW w:w="14508" w:type="dxa"/>
        <w:tblLook w:val="01E0"/>
      </w:tblPr>
      <w:tblGrid>
        <w:gridCol w:w="5868"/>
        <w:gridCol w:w="8640"/>
      </w:tblGrid>
      <w:tr w:rsidR="00730899" w:rsidRPr="00BA57FA" w:rsidTr="00724663">
        <w:trPr>
          <w:trHeight w:val="68"/>
        </w:trPr>
        <w:tc>
          <w:tcPr>
            <w:tcW w:w="5868" w:type="dxa"/>
          </w:tcPr>
          <w:p w:rsidR="00730899" w:rsidRPr="00BA57FA" w:rsidRDefault="00730899" w:rsidP="00A14BD8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</w:tc>
      </w:tr>
    </w:tbl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ОБЩИЕ ПОЛОЖЕНИЯ</w:t>
      </w:r>
    </w:p>
    <w:p w:rsidR="005D6E18" w:rsidRDefault="00795EA9" w:rsidP="005D6E18">
      <w:pPr>
        <w:ind w:firstLine="720"/>
        <w:jc w:val="both"/>
        <w:rPr>
          <w:sz w:val="28"/>
          <w:szCs w:val="28"/>
        </w:rPr>
      </w:pPr>
      <w:r w:rsidRPr="00677AFE">
        <w:rPr>
          <w:sz w:val="28"/>
          <w:szCs w:val="28"/>
        </w:rPr>
        <w:t>1.</w:t>
      </w:r>
      <w:r w:rsidR="005D6E18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070641">
        <w:rPr>
          <w:sz w:val="28"/>
          <w:szCs w:val="28"/>
        </w:rPr>
        <w:t>"Д</w:t>
      </w:r>
      <w:r w:rsidR="005D6E18" w:rsidRPr="00677AFE">
        <w:rPr>
          <w:sz w:val="28"/>
          <w:szCs w:val="28"/>
        </w:rPr>
        <w:t>етский сад №</w:t>
      </w:r>
      <w:r w:rsidR="00FA2D79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>353 г</w:t>
      </w:r>
      <w:proofErr w:type="gramStart"/>
      <w:r w:rsidR="005D6E18" w:rsidRPr="00677AFE">
        <w:rPr>
          <w:sz w:val="28"/>
          <w:szCs w:val="28"/>
        </w:rPr>
        <w:t>.Ч</w:t>
      </w:r>
      <w:proofErr w:type="gramEnd"/>
      <w:r w:rsidR="005D6E18" w:rsidRPr="00677AFE">
        <w:rPr>
          <w:sz w:val="28"/>
          <w:szCs w:val="28"/>
        </w:rPr>
        <w:t>елябинска</w:t>
      </w:r>
      <w:r w:rsidR="00070641">
        <w:rPr>
          <w:sz w:val="28"/>
          <w:szCs w:val="28"/>
        </w:rPr>
        <w:t>"</w:t>
      </w:r>
      <w:r w:rsidR="005D6E18">
        <w:rPr>
          <w:i/>
          <w:sz w:val="28"/>
          <w:szCs w:val="28"/>
        </w:rPr>
        <w:t xml:space="preserve"> </w:t>
      </w:r>
      <w:r w:rsidR="005D6E18" w:rsidRPr="00D412A1">
        <w:rPr>
          <w:sz w:val="28"/>
          <w:szCs w:val="28"/>
        </w:rPr>
        <w:t xml:space="preserve">осуществляет реализацию </w:t>
      </w:r>
      <w:r w:rsidR="005D6E18">
        <w:rPr>
          <w:sz w:val="28"/>
          <w:szCs w:val="28"/>
        </w:rPr>
        <w:t>основной образовательной программы дошкольного образования.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2. Реализация образовательн</w:t>
      </w:r>
      <w:r>
        <w:rPr>
          <w:sz w:val="28"/>
          <w:szCs w:val="28"/>
        </w:rPr>
        <w:t>ой</w:t>
      </w:r>
      <w:r w:rsidRPr="00D412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412A1">
        <w:rPr>
          <w:sz w:val="28"/>
          <w:szCs w:val="28"/>
        </w:rPr>
        <w:t xml:space="preserve"> соответствует уставным целям и задачам образовательного учреждения.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3. Учебны</w:t>
      </w:r>
      <w:r>
        <w:rPr>
          <w:sz w:val="28"/>
          <w:szCs w:val="28"/>
        </w:rPr>
        <w:t>й</w:t>
      </w:r>
      <w:r w:rsidRPr="00D412A1">
        <w:rPr>
          <w:sz w:val="28"/>
          <w:szCs w:val="28"/>
        </w:rPr>
        <w:t xml:space="preserve"> план является нормативным актом образовательного учреждения, устанавливающим </w:t>
      </w:r>
      <w:r>
        <w:rPr>
          <w:sz w:val="28"/>
          <w:szCs w:val="28"/>
        </w:rPr>
        <w:t xml:space="preserve">регламент </w:t>
      </w:r>
      <w:r w:rsidR="001436C5">
        <w:rPr>
          <w:sz w:val="28"/>
          <w:szCs w:val="28"/>
        </w:rPr>
        <w:t xml:space="preserve"> организованной </w:t>
      </w:r>
      <w:r>
        <w:rPr>
          <w:sz w:val="28"/>
          <w:szCs w:val="28"/>
        </w:rPr>
        <w:t>образовательной деятельности</w:t>
      </w:r>
      <w:r w:rsidRPr="00D412A1">
        <w:rPr>
          <w:sz w:val="28"/>
          <w:szCs w:val="28"/>
        </w:rPr>
        <w:t xml:space="preserve"> и объем учебного времени</w:t>
      </w:r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 xml:space="preserve">4. </w:t>
      </w:r>
      <w:r w:rsidRPr="00AD5D3A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 носит открытый и динамичный характер. В целях более гибкого подхода к организации </w:t>
      </w:r>
      <w:r>
        <w:rPr>
          <w:sz w:val="28"/>
          <w:szCs w:val="28"/>
        </w:rPr>
        <w:t>образовательного</w:t>
      </w:r>
      <w:r w:rsidRPr="00AD5D3A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>педагогический коллектив</w:t>
      </w:r>
      <w:r w:rsidRPr="00AD5D3A">
        <w:rPr>
          <w:sz w:val="28"/>
          <w:szCs w:val="28"/>
        </w:rPr>
        <w:t xml:space="preserve"> имеет право, исходя из специфики работы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, выбирать и варьировать перечень </w:t>
      </w:r>
      <w:r>
        <w:rPr>
          <w:sz w:val="28"/>
          <w:szCs w:val="28"/>
        </w:rPr>
        <w:t>занятий</w:t>
      </w:r>
      <w:r w:rsidRPr="00AD5D3A">
        <w:rPr>
          <w:sz w:val="28"/>
          <w:szCs w:val="28"/>
        </w:rPr>
        <w:t xml:space="preserve"> в сторону расширения или сокращения в пределах </w:t>
      </w:r>
      <w:r>
        <w:rPr>
          <w:sz w:val="28"/>
          <w:szCs w:val="28"/>
        </w:rPr>
        <w:t>учебной нагрузки, определяемой СанПиН</w:t>
      </w:r>
      <w:r w:rsidRPr="00AD5D3A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Согласно Учебному плану у</w:t>
      </w:r>
      <w:r w:rsidRPr="00D412A1">
        <w:rPr>
          <w:sz w:val="28"/>
          <w:szCs w:val="28"/>
        </w:rPr>
        <w:t>чебный год начинается с 1 сентября. Продолжительность учебного года составляет 3</w:t>
      </w: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ь, включая адаптационные, диагностические и новогодне</w:t>
      </w:r>
      <w:r w:rsidR="00E22B8F">
        <w:rPr>
          <w:sz w:val="28"/>
          <w:szCs w:val="28"/>
        </w:rPr>
        <w:t>-</w:t>
      </w:r>
      <w:r>
        <w:rPr>
          <w:sz w:val="28"/>
          <w:szCs w:val="28"/>
        </w:rPr>
        <w:t xml:space="preserve">развлекательные периоды, летний оздоровительный период составляет </w:t>
      </w:r>
      <w:r w:rsidRPr="00D412A1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14 недель</w:t>
      </w:r>
      <w:r w:rsidRPr="00D412A1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. Продолжительность учебной недели - 5 дней.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2A1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пребывания ребёнка в течение дня 12 часов</w:t>
      </w:r>
      <w:r w:rsidR="00B35CDE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711A">
        <w:rPr>
          <w:sz w:val="28"/>
          <w:szCs w:val="28"/>
        </w:rPr>
        <w:t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</w:t>
      </w:r>
      <w:r>
        <w:rPr>
          <w:sz w:val="28"/>
          <w:szCs w:val="28"/>
        </w:rPr>
        <w:t xml:space="preserve"> распорядок дня и регламент</w:t>
      </w:r>
      <w:r w:rsidRPr="0032711A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организованной </w:t>
      </w:r>
      <w:r w:rsidRPr="0032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деятельности </w:t>
      </w:r>
      <w:r w:rsidRPr="0032711A">
        <w:rPr>
          <w:sz w:val="28"/>
          <w:szCs w:val="28"/>
        </w:rPr>
        <w:t xml:space="preserve">с распределением времени на основе  действующего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A3CA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FA3CA4">
        <w:rPr>
          <w:sz w:val="28"/>
          <w:szCs w:val="28"/>
        </w:rPr>
        <w:t xml:space="preserve"> организации повседневной жизни</w:t>
      </w:r>
      <w:r>
        <w:rPr>
          <w:sz w:val="28"/>
          <w:szCs w:val="28"/>
        </w:rPr>
        <w:t xml:space="preserve"> детей являются:</w:t>
      </w:r>
    </w:p>
    <w:p w:rsidR="00795EA9" w:rsidRDefault="00795EA9" w:rsidP="00795EA9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Прогулка</w:t>
      </w:r>
      <w:r w:rsidRPr="00682E5D"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включает </w:t>
      </w:r>
      <w:r w:rsidRPr="00682E5D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682E5D">
        <w:rPr>
          <w:sz w:val="28"/>
          <w:szCs w:val="28"/>
        </w:rPr>
        <w:t xml:space="preserve"> за природой, окружающей жизнью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подвижны</w:t>
      </w:r>
      <w:r>
        <w:rPr>
          <w:sz w:val="28"/>
          <w:szCs w:val="28"/>
        </w:rPr>
        <w:t>е</w:t>
      </w:r>
      <w:r w:rsidRPr="00682E5D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B35CDE"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труд в природе и на участке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ую </w:t>
      </w:r>
      <w:r w:rsidRPr="00682E5D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r w:rsidRPr="00682E5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</w:t>
      </w:r>
      <w:r w:rsidRPr="00682E5D">
        <w:rPr>
          <w:sz w:val="28"/>
          <w:szCs w:val="28"/>
        </w:rPr>
        <w:t>экскурсии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Игры: сюжетно-ролевые; дидактические игры; игры-драматизации;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игры; строительные.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2E5D">
        <w:rPr>
          <w:sz w:val="28"/>
          <w:szCs w:val="28"/>
        </w:rPr>
        <w:t>ежурство детей по столовой, на занятиях</w:t>
      </w:r>
      <w:r>
        <w:rPr>
          <w:sz w:val="28"/>
          <w:szCs w:val="28"/>
        </w:rPr>
        <w:t>.</w:t>
      </w:r>
    </w:p>
    <w:p w:rsidR="00795EA9" w:rsidRPr="00682E5D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Труд: </w:t>
      </w:r>
      <w:r w:rsidRPr="00682E5D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;  хозяйственно-бытовой; труд в уголке природы;  </w:t>
      </w:r>
      <w:r w:rsidRPr="00682E5D">
        <w:rPr>
          <w:sz w:val="28"/>
          <w:szCs w:val="28"/>
        </w:rPr>
        <w:t>художественный труд</w:t>
      </w:r>
      <w:r>
        <w:rPr>
          <w:sz w:val="28"/>
          <w:szCs w:val="28"/>
        </w:rPr>
        <w:t>.</w:t>
      </w:r>
      <w:r w:rsidR="005949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2E5D">
        <w:rPr>
          <w:sz w:val="28"/>
          <w:szCs w:val="28"/>
        </w:rPr>
        <w:t>азвлечения, праздники</w:t>
      </w:r>
      <w:r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показ театр</w:t>
      </w:r>
      <w:r>
        <w:rPr>
          <w:sz w:val="28"/>
          <w:szCs w:val="28"/>
        </w:rPr>
        <w:t xml:space="preserve">ов, </w:t>
      </w:r>
      <w:r w:rsidRPr="00682E5D">
        <w:rPr>
          <w:sz w:val="28"/>
          <w:szCs w:val="28"/>
        </w:rPr>
        <w:t>вечера-досуги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82E5D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. Проектная деятельность. Ч</w:t>
      </w:r>
      <w:r w:rsidRPr="00682E5D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2651">
        <w:rPr>
          <w:sz w:val="28"/>
          <w:szCs w:val="28"/>
        </w:rPr>
        <w:t>Основной формой организации обучения в дошкольном образовательном учреждении является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регламентированная образовательная деятельность (Р</w:t>
      </w:r>
      <w:r w:rsidRPr="00FA3CA4">
        <w:rPr>
          <w:sz w:val="28"/>
          <w:szCs w:val="28"/>
        </w:rPr>
        <w:t xml:space="preserve">ОД). </w:t>
      </w:r>
      <w:r w:rsidR="000E0962">
        <w:rPr>
          <w:sz w:val="28"/>
          <w:szCs w:val="28"/>
        </w:rPr>
        <w:t>Р</w:t>
      </w:r>
      <w:r w:rsidR="001436C5">
        <w:rPr>
          <w:sz w:val="28"/>
          <w:szCs w:val="28"/>
        </w:rPr>
        <w:t>егламентированная</w:t>
      </w:r>
      <w:r>
        <w:rPr>
          <w:sz w:val="28"/>
          <w:szCs w:val="28"/>
        </w:rPr>
        <w:t xml:space="preserve"> образовательная деятельность организуется и проводи</w:t>
      </w:r>
      <w:r w:rsidRPr="003B2651">
        <w:rPr>
          <w:sz w:val="28"/>
          <w:szCs w:val="28"/>
        </w:rPr>
        <w:t>тся педагогам</w:t>
      </w:r>
      <w:r>
        <w:rPr>
          <w:sz w:val="28"/>
          <w:szCs w:val="28"/>
        </w:rPr>
        <w:t>и</w:t>
      </w:r>
      <w:r w:rsidRPr="003B2651">
        <w:rPr>
          <w:sz w:val="28"/>
          <w:szCs w:val="28"/>
        </w:rPr>
        <w:t xml:space="preserve"> в соответствии с </w:t>
      </w:r>
      <w:r w:rsidR="00B35CDE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программой ДОУ.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>Р</w:t>
      </w:r>
      <w:r>
        <w:rPr>
          <w:sz w:val="28"/>
          <w:szCs w:val="28"/>
        </w:rPr>
        <w:t>ОД</w:t>
      </w:r>
      <w:r w:rsidRPr="003B2651">
        <w:rPr>
          <w:sz w:val="28"/>
          <w:szCs w:val="28"/>
        </w:rPr>
        <w:t xml:space="preserve"> провод</w:t>
      </w:r>
      <w:r w:rsidR="00B35CDE">
        <w:rPr>
          <w:sz w:val="28"/>
          <w:szCs w:val="28"/>
        </w:rPr>
        <w:t>и</w:t>
      </w:r>
      <w:r w:rsidRPr="003B2651">
        <w:rPr>
          <w:sz w:val="28"/>
          <w:szCs w:val="28"/>
        </w:rPr>
        <w:t>тся с детьми всех возрастных групп детского сада. В режиме дня каждой группы опред</w:t>
      </w:r>
      <w:r w:rsidR="001436C5">
        <w:rPr>
          <w:sz w:val="28"/>
          <w:szCs w:val="28"/>
        </w:rPr>
        <w:t>еляется время проведения Р</w:t>
      </w:r>
      <w:r>
        <w:rPr>
          <w:sz w:val="28"/>
          <w:szCs w:val="28"/>
        </w:rPr>
        <w:t>ОД</w:t>
      </w:r>
      <w:r w:rsidR="0067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C5D74">
        <w:rPr>
          <w:sz w:val="28"/>
          <w:szCs w:val="28"/>
        </w:rPr>
        <w:t>"</w:t>
      </w:r>
      <w:r>
        <w:rPr>
          <w:sz w:val="28"/>
          <w:szCs w:val="28"/>
        </w:rPr>
        <w:t>Санитарно-эпидемиологических требований</w:t>
      </w:r>
      <w:r w:rsidRPr="00EC5D74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.</w:t>
      </w:r>
    </w:p>
    <w:p w:rsidR="00795EA9" w:rsidRPr="00792D06" w:rsidRDefault="00795EA9" w:rsidP="00792D06">
      <w:pPr>
        <w:tabs>
          <w:tab w:val="num" w:pos="180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2D06">
        <w:rPr>
          <w:b/>
          <w:sz w:val="28"/>
          <w:szCs w:val="28"/>
        </w:rPr>
        <w:t>РАСПОРЯДОК ДНЯ</w:t>
      </w:r>
    </w:p>
    <w:p w:rsidR="00795EA9" w:rsidRPr="006508C7" w:rsidRDefault="00795EA9" w:rsidP="00795EA9">
      <w:pPr>
        <w:ind w:firstLine="720"/>
        <w:jc w:val="center"/>
        <w:rPr>
          <w:b/>
          <w:sz w:val="28"/>
          <w:szCs w:val="28"/>
        </w:rPr>
      </w:pP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Распорядок дня включает: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Ежедневная прогулка детей, её продолжительность составляет не менее 4 - 4,5 часа. Прогулк</w:t>
      </w:r>
      <w:r>
        <w:rPr>
          <w:sz w:val="28"/>
          <w:szCs w:val="28"/>
        </w:rPr>
        <w:t>а</w:t>
      </w:r>
      <w:r w:rsidRPr="006508C7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7 м/с продолжительность прогулки сокращается. </w:t>
      </w:r>
      <w:proofErr w:type="gramStart"/>
      <w:r w:rsidRPr="006508C7">
        <w:rPr>
          <w:sz w:val="28"/>
          <w:szCs w:val="28"/>
        </w:rPr>
        <w:t xml:space="preserve">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6508C7">
          <w:rPr>
            <w:sz w:val="28"/>
            <w:szCs w:val="28"/>
          </w:rPr>
          <w:t>20 °C</w:t>
        </w:r>
      </w:smartTag>
      <w:r w:rsidRPr="006508C7">
        <w:rPr>
          <w:sz w:val="28"/>
          <w:szCs w:val="28"/>
        </w:rPr>
        <w:t xml:space="preserve"> и скорости ветра более 15 м/с.  Во время прогулки с детьми провод</w:t>
      </w:r>
      <w:r>
        <w:rPr>
          <w:sz w:val="28"/>
          <w:szCs w:val="28"/>
        </w:rPr>
        <w:t>ятся</w:t>
      </w:r>
      <w:r w:rsidRPr="006508C7">
        <w:rPr>
          <w:sz w:val="28"/>
          <w:szCs w:val="28"/>
        </w:rPr>
        <w:t xml:space="preserve"> игры и физические упражнения.</w:t>
      </w:r>
      <w:proofErr w:type="gramEnd"/>
      <w:r w:rsidRPr="006508C7">
        <w:rPr>
          <w:sz w:val="28"/>
          <w:szCs w:val="28"/>
        </w:rPr>
        <w:t xml:space="preserve"> Подвижные игры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в конце прогулки перед возвращением детей в помещения ДО</w:t>
      </w:r>
      <w:r>
        <w:rPr>
          <w:sz w:val="28"/>
          <w:szCs w:val="28"/>
        </w:rPr>
        <w:t>У</w:t>
      </w:r>
      <w:r w:rsidRPr="006508C7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Продолжительность непрерывной </w:t>
      </w:r>
      <w:r w:rsidR="001436C5">
        <w:rPr>
          <w:sz w:val="28"/>
          <w:szCs w:val="28"/>
        </w:rPr>
        <w:t>регламентированной</w:t>
      </w:r>
      <w:r w:rsidRPr="006508C7">
        <w:rPr>
          <w:sz w:val="28"/>
          <w:szCs w:val="28"/>
        </w:rPr>
        <w:t xml:space="preserve"> образовательной деятельности для детей </w:t>
      </w:r>
      <w:r>
        <w:rPr>
          <w:sz w:val="28"/>
          <w:szCs w:val="28"/>
        </w:rPr>
        <w:t>3-</w:t>
      </w:r>
      <w:r w:rsidRPr="006508C7">
        <w:rPr>
          <w:sz w:val="28"/>
          <w:szCs w:val="28"/>
        </w:rPr>
        <w:t>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</w:t>
      </w:r>
      <w:r>
        <w:rPr>
          <w:sz w:val="28"/>
          <w:szCs w:val="28"/>
        </w:rPr>
        <w:t>0</w:t>
      </w:r>
      <w:r w:rsidRPr="006508C7">
        <w:rPr>
          <w:sz w:val="28"/>
          <w:szCs w:val="28"/>
        </w:rPr>
        <w:t xml:space="preserve">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95EA9" w:rsidRPr="006508C7" w:rsidRDefault="001436C5" w:rsidP="00795E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Регламентированная </w:t>
      </w:r>
      <w:r w:rsidR="00795EA9" w:rsidRPr="00C01B17">
        <w:rPr>
          <w:color w:val="000000"/>
          <w:sz w:val="28"/>
          <w:szCs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В</w:t>
      </w:r>
      <w:r w:rsidR="00795EA9" w:rsidRPr="006508C7">
        <w:rPr>
          <w:sz w:val="28"/>
          <w:szCs w:val="28"/>
        </w:rPr>
        <w:t xml:space="preserve"> середине непосредственно образовательной деятельности статического характера проводят физкультминутку.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</w:t>
      </w:r>
      <w:r>
        <w:rPr>
          <w:sz w:val="28"/>
          <w:szCs w:val="28"/>
        </w:rPr>
        <w:t>ая</w:t>
      </w:r>
      <w:r w:rsidRPr="006508C7">
        <w:rPr>
          <w:sz w:val="28"/>
          <w:szCs w:val="28"/>
        </w:rPr>
        <w:t xml:space="preserve"> деятельность по физическому развитию детей в возрасте от 3 до 7 лет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не менее 3 раз в неделю. Ее длительность зависит от возраста детей и составляет: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младшей группе - 15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средней группе - 20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старшей группе - 25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подготовительной группе - 30 мин.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Один раз в неделю для детей 5 - 7 лет </w:t>
      </w:r>
      <w:r>
        <w:rPr>
          <w:sz w:val="28"/>
          <w:szCs w:val="28"/>
        </w:rPr>
        <w:t>круглогодично организуются занятия</w:t>
      </w:r>
      <w:r w:rsidRPr="006508C7">
        <w:rPr>
          <w:sz w:val="28"/>
          <w:szCs w:val="28"/>
        </w:rPr>
        <w:t xml:space="preserve"> по физическому развитию детей на открытом воздухе. </w:t>
      </w:r>
      <w:r>
        <w:rPr>
          <w:sz w:val="28"/>
          <w:szCs w:val="28"/>
        </w:rPr>
        <w:t>Эти занятия</w:t>
      </w:r>
      <w:r w:rsidRPr="006508C7">
        <w:rPr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Занятия по дополнительному образованию (студии, кружки, секции и т.п.)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>: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6508C7">
        <w:rPr>
          <w:sz w:val="28"/>
          <w:szCs w:val="28"/>
        </w:rPr>
        <w:t xml:space="preserve">- </w:t>
      </w:r>
      <w:r w:rsidRPr="00C01B17">
        <w:rPr>
          <w:color w:val="000000"/>
          <w:sz w:val="28"/>
          <w:szCs w:val="28"/>
        </w:rPr>
        <w:t>для детей 4-го года жизни - не чаще 1 раза в неделю продолжительностью не более 15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образовательная деятельность физкультурно-оздорови</w:t>
      </w:r>
      <w:r>
        <w:rPr>
          <w:sz w:val="28"/>
          <w:szCs w:val="28"/>
        </w:rPr>
        <w:t>тельного и эстетического цикла</w:t>
      </w:r>
      <w:r w:rsidRPr="006508C7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ет</w:t>
      </w:r>
      <w:r w:rsidRPr="006508C7">
        <w:rPr>
          <w:sz w:val="28"/>
          <w:szCs w:val="28"/>
        </w:rPr>
        <w:t xml:space="preserve"> не менее 50% общего времени, отведенного на </w:t>
      </w:r>
      <w:r w:rsidR="001436C5">
        <w:rPr>
          <w:sz w:val="28"/>
          <w:szCs w:val="28"/>
        </w:rPr>
        <w:t>регламентированную</w:t>
      </w:r>
      <w:r w:rsidRPr="006508C7">
        <w:rPr>
          <w:sz w:val="28"/>
          <w:szCs w:val="28"/>
        </w:rPr>
        <w:t xml:space="preserve"> образовательную деятельность.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Домашние задания воспитанникам дошкольных образовательных организаций не задают.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дни каникул и в летний период непосредственно образовательн</w:t>
      </w:r>
      <w:r>
        <w:rPr>
          <w:sz w:val="28"/>
          <w:szCs w:val="28"/>
        </w:rPr>
        <w:t xml:space="preserve">ая </w:t>
      </w:r>
      <w:r w:rsidRPr="006508C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не </w:t>
      </w:r>
      <w:r w:rsidRPr="006508C7">
        <w:rPr>
          <w:sz w:val="28"/>
          <w:szCs w:val="28"/>
        </w:rPr>
        <w:t>проводи</w:t>
      </w:r>
      <w:r>
        <w:rPr>
          <w:sz w:val="28"/>
          <w:szCs w:val="28"/>
        </w:rPr>
        <w:t>тся</w:t>
      </w:r>
      <w:r w:rsidRPr="006508C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508C7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="0014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художественно-эстетическому развитию, </w:t>
      </w:r>
      <w:r w:rsidRPr="006508C7">
        <w:rPr>
          <w:sz w:val="28"/>
          <w:szCs w:val="28"/>
        </w:rPr>
        <w:t>спортивные и подвижные игры, спортивные праздники, экскурсии и другие</w:t>
      </w:r>
      <w:r>
        <w:rPr>
          <w:sz w:val="28"/>
          <w:szCs w:val="28"/>
        </w:rPr>
        <w:t>. У</w:t>
      </w:r>
      <w:r w:rsidRPr="006508C7">
        <w:rPr>
          <w:sz w:val="28"/>
          <w:szCs w:val="28"/>
        </w:rPr>
        <w:t>величива</w:t>
      </w:r>
      <w:r>
        <w:rPr>
          <w:sz w:val="28"/>
          <w:szCs w:val="28"/>
        </w:rPr>
        <w:t>ется</w:t>
      </w:r>
      <w:r w:rsidRPr="006508C7">
        <w:rPr>
          <w:sz w:val="28"/>
          <w:szCs w:val="28"/>
        </w:rPr>
        <w:t xml:space="preserve"> продолжительность прогулок.</w:t>
      </w:r>
    </w:p>
    <w:p w:rsidR="00653F12" w:rsidRDefault="00795EA9" w:rsidP="00CD3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53F12" w:rsidRDefault="00653F12" w:rsidP="00653F12">
      <w:pPr>
        <w:jc w:val="center"/>
        <w:rPr>
          <w:b/>
          <w:sz w:val="28"/>
          <w:szCs w:val="28"/>
        </w:rPr>
      </w:pPr>
      <w:r w:rsidRPr="00501183">
        <w:rPr>
          <w:b/>
          <w:sz w:val="28"/>
          <w:szCs w:val="28"/>
        </w:rPr>
        <w:t>Режим дня</w:t>
      </w:r>
    </w:p>
    <w:p w:rsidR="00653F12" w:rsidRPr="005B2474" w:rsidRDefault="00653F12" w:rsidP="00653F12">
      <w:pPr>
        <w:jc w:val="center"/>
        <w:rPr>
          <w:b/>
        </w:rPr>
      </w:pPr>
      <w:r w:rsidRPr="005B2474">
        <w:rPr>
          <w:b/>
        </w:rPr>
        <w:t xml:space="preserve">(с учетом </w:t>
      </w:r>
      <w:proofErr w:type="spellStart"/>
      <w:r w:rsidRPr="005B2474">
        <w:rPr>
          <w:b/>
        </w:rPr>
        <w:t>рекомендацийСанПин</w:t>
      </w:r>
      <w:proofErr w:type="spellEnd"/>
      <w:r>
        <w:rPr>
          <w:b/>
        </w:rPr>
        <w:t xml:space="preserve"> (СО</w:t>
      </w:r>
      <w:r>
        <w:rPr>
          <w:b/>
          <w:lang w:val="en-US"/>
        </w:rPr>
        <w:t>VID</w:t>
      </w:r>
      <w:r w:rsidRPr="005A6A47">
        <w:rPr>
          <w:b/>
        </w:rPr>
        <w:t>-19)</w:t>
      </w:r>
      <w:r w:rsidRPr="005B2474">
        <w:rPr>
          <w:b/>
        </w:rPr>
        <w:t xml:space="preserve"> 3.1/2.4.3598-20 от30.06.20)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6"/>
        <w:gridCol w:w="8261"/>
      </w:tblGrid>
      <w:tr w:rsidR="00653F12" w:rsidRPr="00016B3B" w:rsidTr="00E37EC8">
        <w:trPr>
          <w:trHeight w:val="934"/>
        </w:trPr>
        <w:tc>
          <w:tcPr>
            <w:tcW w:w="1486" w:type="dxa"/>
          </w:tcPr>
          <w:p w:rsidR="00653F12" w:rsidRPr="00016B3B" w:rsidRDefault="00653F12" w:rsidP="00E37EC8">
            <w:r w:rsidRPr="00016B3B">
              <w:rPr>
                <w:i/>
                <w:sz w:val="22"/>
                <w:szCs w:val="22"/>
              </w:rPr>
              <w:t>7.00 - 8.10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jc w:val="both"/>
            </w:pPr>
            <w:r w:rsidRPr="00016B3B">
              <w:rPr>
                <w:b/>
                <w:sz w:val="22"/>
                <w:szCs w:val="22"/>
              </w:rPr>
              <w:t xml:space="preserve">Прием </w:t>
            </w:r>
            <w:proofErr w:type="spellStart"/>
            <w:r w:rsidRPr="00016B3B">
              <w:rPr>
                <w:b/>
                <w:sz w:val="22"/>
                <w:szCs w:val="22"/>
              </w:rPr>
              <w:t>детей</w:t>
            </w:r>
            <w:proofErr w:type="gramStart"/>
            <w:r w:rsidRPr="00016B3B">
              <w:rPr>
                <w:b/>
                <w:sz w:val="22"/>
                <w:szCs w:val="22"/>
              </w:rPr>
              <w:t>.</w:t>
            </w:r>
            <w:r w:rsidRPr="002941B0">
              <w:rPr>
                <w:b/>
                <w:sz w:val="22"/>
                <w:szCs w:val="22"/>
              </w:rPr>
              <w:t>С</w:t>
            </w:r>
            <w:proofErr w:type="gramEnd"/>
            <w:r w:rsidRPr="002941B0">
              <w:rPr>
                <w:b/>
                <w:sz w:val="22"/>
                <w:szCs w:val="22"/>
              </w:rPr>
              <w:t>амостоятельная</w:t>
            </w:r>
            <w:proofErr w:type="spellEnd"/>
            <w:r w:rsidRPr="002941B0">
              <w:rPr>
                <w:b/>
                <w:sz w:val="22"/>
                <w:szCs w:val="22"/>
              </w:rPr>
              <w:t xml:space="preserve"> деятельность детей.</w:t>
            </w:r>
            <w:r w:rsidRPr="00016B3B">
              <w:rPr>
                <w:sz w:val="22"/>
                <w:szCs w:val="22"/>
              </w:rPr>
              <w:t xml:space="preserve"> Основная задача педагога в этот момент: создавать благоприятную эмоциональную атмосферу в группе. </w:t>
            </w:r>
            <w:r w:rsidRPr="00016B3B">
              <w:rPr>
                <w:b/>
                <w:sz w:val="22"/>
                <w:szCs w:val="22"/>
              </w:rPr>
              <w:t>Совместная деятельность детей и взрослых</w:t>
            </w:r>
            <w:r w:rsidRPr="00016B3B">
              <w:rPr>
                <w:sz w:val="22"/>
                <w:szCs w:val="22"/>
              </w:rPr>
              <w:t xml:space="preserve"> (труд, дидактические игры, беседы, игры на сплочение детского коллектива). Индивидуальная работа с детьми по рекомендациям специалистов.                                                                                                          </w:t>
            </w:r>
          </w:p>
        </w:tc>
      </w:tr>
      <w:tr w:rsidR="00653F12" w:rsidRPr="00016B3B" w:rsidTr="00E37EC8">
        <w:trPr>
          <w:trHeight w:val="554"/>
        </w:trPr>
        <w:tc>
          <w:tcPr>
            <w:tcW w:w="1486" w:type="dxa"/>
          </w:tcPr>
          <w:p w:rsidR="00653F12" w:rsidRPr="00016B3B" w:rsidRDefault="00653F12" w:rsidP="00E37EC8">
            <w:r w:rsidRPr="00016B3B">
              <w:rPr>
                <w:i/>
                <w:sz w:val="22"/>
                <w:szCs w:val="22"/>
              </w:rPr>
              <w:t>8.10 – 8.20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jc w:val="both"/>
            </w:pPr>
            <w:r w:rsidRPr="00016B3B">
              <w:rPr>
                <w:b/>
                <w:sz w:val="22"/>
                <w:szCs w:val="22"/>
              </w:rPr>
              <w:t xml:space="preserve">Утренняя разминка для детей </w:t>
            </w:r>
            <w:r>
              <w:rPr>
                <w:b/>
                <w:sz w:val="22"/>
                <w:szCs w:val="22"/>
              </w:rPr>
              <w:t xml:space="preserve">младшего и </w:t>
            </w:r>
            <w:r w:rsidRPr="00016B3B">
              <w:rPr>
                <w:b/>
                <w:sz w:val="22"/>
                <w:szCs w:val="22"/>
              </w:rPr>
              <w:t>среднего возраста</w:t>
            </w:r>
            <w:r w:rsidRPr="00016B3B">
              <w:rPr>
                <w:sz w:val="22"/>
                <w:szCs w:val="22"/>
              </w:rPr>
              <w:t xml:space="preserve">.                                           </w:t>
            </w:r>
          </w:p>
          <w:p w:rsidR="00653F12" w:rsidRPr="00016B3B" w:rsidRDefault="00653F12" w:rsidP="00E37EC8">
            <w:pPr>
              <w:jc w:val="both"/>
            </w:pPr>
            <w:r w:rsidRPr="00016B3B">
              <w:rPr>
                <w:sz w:val="22"/>
                <w:szCs w:val="22"/>
              </w:rPr>
              <w:t xml:space="preserve">Малыши делают разминку в группе под руководством воспитателя при помощи старших детей. </w:t>
            </w:r>
          </w:p>
        </w:tc>
      </w:tr>
      <w:tr w:rsidR="00653F12" w:rsidRPr="00016B3B" w:rsidTr="00E37EC8">
        <w:trPr>
          <w:trHeight w:val="466"/>
        </w:trPr>
        <w:tc>
          <w:tcPr>
            <w:tcW w:w="1486" w:type="dxa"/>
          </w:tcPr>
          <w:p w:rsidR="00653F12" w:rsidRPr="00016B3B" w:rsidRDefault="00653F12" w:rsidP="00E37EC8">
            <w:r w:rsidRPr="00016B3B">
              <w:rPr>
                <w:i/>
                <w:sz w:val="22"/>
                <w:szCs w:val="22"/>
              </w:rPr>
              <w:t>8.20 – 8.30</w:t>
            </w:r>
          </w:p>
        </w:tc>
        <w:tc>
          <w:tcPr>
            <w:tcW w:w="8261" w:type="dxa"/>
          </w:tcPr>
          <w:p w:rsidR="00653F12" w:rsidRPr="00016B3B" w:rsidRDefault="00653F12" w:rsidP="00E37EC8">
            <w:r w:rsidRPr="00016B3B">
              <w:rPr>
                <w:b/>
                <w:sz w:val="22"/>
                <w:szCs w:val="22"/>
              </w:rPr>
              <w:t>Утренняя разминка для детей старшего возраста</w:t>
            </w:r>
            <w:r w:rsidRPr="00016B3B">
              <w:rPr>
                <w:sz w:val="22"/>
                <w:szCs w:val="22"/>
              </w:rPr>
              <w:t xml:space="preserve"> под руководством </w:t>
            </w:r>
            <w:r>
              <w:rPr>
                <w:sz w:val="22"/>
                <w:szCs w:val="22"/>
              </w:rPr>
              <w:t>в</w:t>
            </w:r>
            <w:r w:rsidRPr="00016B3B">
              <w:rPr>
                <w:sz w:val="22"/>
                <w:szCs w:val="22"/>
              </w:rPr>
              <w:t>оспитател</w:t>
            </w:r>
            <w:r>
              <w:rPr>
                <w:sz w:val="22"/>
                <w:szCs w:val="22"/>
              </w:rPr>
              <w:t>я.</w:t>
            </w:r>
          </w:p>
        </w:tc>
      </w:tr>
      <w:tr w:rsidR="00653F12" w:rsidRPr="00016B3B" w:rsidTr="00E37EC8">
        <w:trPr>
          <w:trHeight w:val="315"/>
        </w:trPr>
        <w:tc>
          <w:tcPr>
            <w:tcW w:w="1486" w:type="dxa"/>
          </w:tcPr>
          <w:p w:rsidR="00653F12" w:rsidRPr="00016B3B" w:rsidRDefault="00653F12" w:rsidP="00E37EC8">
            <w:r w:rsidRPr="00016B3B">
              <w:rPr>
                <w:i/>
                <w:sz w:val="22"/>
                <w:szCs w:val="22"/>
              </w:rPr>
              <w:t>8.3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 xml:space="preserve"> – 8.55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Первый завтрак.</w:t>
            </w:r>
          </w:p>
        </w:tc>
      </w:tr>
      <w:tr w:rsidR="00653F12" w:rsidRPr="00016B3B" w:rsidTr="00E37EC8">
        <w:trPr>
          <w:trHeight w:val="301"/>
        </w:trPr>
        <w:tc>
          <w:tcPr>
            <w:tcW w:w="1486" w:type="dxa"/>
          </w:tcPr>
          <w:p w:rsidR="00653F12" w:rsidRPr="00016B3B" w:rsidRDefault="00653F12" w:rsidP="00E37EC8">
            <w:r w:rsidRPr="00016B3B">
              <w:rPr>
                <w:i/>
                <w:sz w:val="22"/>
                <w:szCs w:val="22"/>
              </w:rPr>
              <w:t>8.55 - 9.00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jc w:val="both"/>
              <w:rPr>
                <w:sz w:val="20"/>
                <w:szCs w:val="20"/>
              </w:rPr>
            </w:pPr>
            <w:r w:rsidRPr="00016B3B">
              <w:rPr>
                <w:sz w:val="20"/>
                <w:szCs w:val="20"/>
              </w:rPr>
              <w:t>Дети знакомятся со своим расписанием познавательной деятельности и самостоятельно расходятся по своим занятиям в соответств</w:t>
            </w:r>
            <w:r>
              <w:rPr>
                <w:sz w:val="20"/>
                <w:szCs w:val="20"/>
              </w:rPr>
              <w:t>ии с индивидуальным расписанием</w:t>
            </w:r>
            <w:r w:rsidRPr="00016B3B">
              <w:rPr>
                <w:sz w:val="20"/>
                <w:szCs w:val="20"/>
              </w:rPr>
              <w:t xml:space="preserve">.                                                                                                               </w:t>
            </w:r>
          </w:p>
        </w:tc>
      </w:tr>
      <w:tr w:rsidR="00653F12" w:rsidRPr="00016B3B" w:rsidTr="00E37EC8">
        <w:trPr>
          <w:trHeight w:val="490"/>
        </w:trPr>
        <w:tc>
          <w:tcPr>
            <w:tcW w:w="1486" w:type="dxa"/>
          </w:tcPr>
          <w:p w:rsidR="00653F12" w:rsidRPr="00016B3B" w:rsidRDefault="00653F12" w:rsidP="00E37EC8">
            <w:r>
              <w:rPr>
                <w:i/>
                <w:sz w:val="22"/>
                <w:szCs w:val="22"/>
              </w:rPr>
              <w:t>9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0 - 1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Образовательная </w:t>
            </w:r>
            <w:r w:rsidRPr="00E53524">
              <w:rPr>
                <w:b/>
                <w:sz w:val="20"/>
                <w:szCs w:val="20"/>
              </w:rPr>
              <w:t xml:space="preserve"> деятельность (</w:t>
            </w:r>
            <w:r>
              <w:rPr>
                <w:b/>
                <w:sz w:val="20"/>
                <w:szCs w:val="20"/>
              </w:rPr>
              <w:t>в соответствии с регламентом</w:t>
            </w:r>
            <w:r w:rsidRPr="00E53524">
              <w:rPr>
                <w:b/>
                <w:sz w:val="20"/>
                <w:szCs w:val="20"/>
              </w:rPr>
              <w:t xml:space="preserve">). </w:t>
            </w:r>
          </w:p>
        </w:tc>
      </w:tr>
      <w:tr w:rsidR="00653F12" w:rsidRPr="00016B3B" w:rsidTr="00E37EC8">
        <w:trPr>
          <w:trHeight w:val="345"/>
        </w:trPr>
        <w:tc>
          <w:tcPr>
            <w:tcW w:w="1486" w:type="dxa"/>
          </w:tcPr>
          <w:p w:rsidR="00653F12" w:rsidRPr="00016B3B" w:rsidRDefault="00653F12" w:rsidP="00E37EC8"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i/>
                <w:sz w:val="22"/>
                <w:szCs w:val="22"/>
              </w:rPr>
              <w:t xml:space="preserve"> 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Второй завтрак.</w:t>
            </w:r>
          </w:p>
        </w:tc>
      </w:tr>
      <w:tr w:rsidR="00653F12" w:rsidRPr="00016B3B" w:rsidTr="00E37EC8">
        <w:trPr>
          <w:trHeight w:val="291"/>
        </w:trPr>
        <w:tc>
          <w:tcPr>
            <w:tcW w:w="1486" w:type="dxa"/>
          </w:tcPr>
          <w:p w:rsidR="00653F12" w:rsidRPr="00016B3B" w:rsidRDefault="00653F12" w:rsidP="00E37EC8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0.30 </w:t>
            </w:r>
            <w:r w:rsidRPr="00016B3B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Сбор на прогулку.</w:t>
            </w:r>
            <w:r w:rsidRPr="00016B3B">
              <w:rPr>
                <w:sz w:val="22"/>
                <w:szCs w:val="22"/>
              </w:rPr>
              <w:t xml:space="preserve"> Старшие </w:t>
            </w:r>
            <w:r>
              <w:rPr>
                <w:sz w:val="22"/>
                <w:szCs w:val="22"/>
              </w:rPr>
              <w:t xml:space="preserve">дети помогают одеться «подшефным» </w:t>
            </w:r>
            <w:r w:rsidRPr="00016B3B">
              <w:rPr>
                <w:sz w:val="22"/>
                <w:szCs w:val="22"/>
              </w:rPr>
              <w:t>малыш</w:t>
            </w:r>
            <w:r>
              <w:rPr>
                <w:sz w:val="22"/>
                <w:szCs w:val="22"/>
              </w:rPr>
              <w:t>ам</w:t>
            </w:r>
            <w:r w:rsidRPr="00016B3B">
              <w:rPr>
                <w:sz w:val="22"/>
                <w:szCs w:val="22"/>
              </w:rPr>
              <w:t xml:space="preserve">. </w:t>
            </w:r>
          </w:p>
        </w:tc>
      </w:tr>
      <w:tr w:rsidR="00653F12" w:rsidRPr="00016B3B" w:rsidTr="00E37EC8">
        <w:trPr>
          <w:trHeight w:val="367"/>
        </w:trPr>
        <w:tc>
          <w:tcPr>
            <w:tcW w:w="1486" w:type="dxa"/>
          </w:tcPr>
          <w:p w:rsidR="00653F12" w:rsidRPr="00016B3B" w:rsidRDefault="00653F12" w:rsidP="00E37EC8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0-12.</w:t>
            </w: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Прогулка.</w:t>
            </w:r>
            <w:r w:rsidRPr="00016B3B">
              <w:rPr>
                <w:sz w:val="22"/>
                <w:szCs w:val="22"/>
              </w:rPr>
              <w:t xml:space="preserve"> Подвижные и спортивные игры. Игровая деятельность на игровой площадке. Наблюдения и труд в природе.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Художественная деятельность в беседках парковой зоны. </w:t>
            </w:r>
          </w:p>
        </w:tc>
      </w:tr>
      <w:tr w:rsidR="00653F12" w:rsidRPr="001C3E7C" w:rsidTr="00E37EC8">
        <w:trPr>
          <w:trHeight w:val="554"/>
        </w:trPr>
        <w:tc>
          <w:tcPr>
            <w:tcW w:w="1486" w:type="dxa"/>
          </w:tcPr>
          <w:p w:rsidR="00653F12" w:rsidRPr="00016B3B" w:rsidRDefault="00653F12" w:rsidP="00E37EC8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10</w:t>
            </w:r>
            <w:r w:rsidRPr="00016B3B">
              <w:rPr>
                <w:i/>
                <w:sz w:val="22"/>
                <w:szCs w:val="22"/>
              </w:rPr>
              <w:t>-12.</w:t>
            </w:r>
            <w:r>
              <w:rPr>
                <w:i/>
                <w:sz w:val="22"/>
                <w:szCs w:val="22"/>
              </w:rPr>
              <w:t>3</w:t>
            </w:r>
            <w:r w:rsidRPr="00016B3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261" w:type="dxa"/>
          </w:tcPr>
          <w:p w:rsidR="00653F12" w:rsidRPr="001C3E7C" w:rsidRDefault="00653F12" w:rsidP="00E37EC8">
            <w:pPr>
              <w:jc w:val="both"/>
            </w:pPr>
            <w:r w:rsidRPr="00016B3B">
              <w:rPr>
                <w:b/>
                <w:sz w:val="22"/>
                <w:szCs w:val="22"/>
              </w:rPr>
              <w:t xml:space="preserve">Возвращение с </w:t>
            </w:r>
            <w:proofErr w:type="spellStart"/>
            <w:r w:rsidRPr="00016B3B">
              <w:rPr>
                <w:b/>
                <w:sz w:val="22"/>
                <w:szCs w:val="22"/>
              </w:rPr>
              <w:t>прогулки</w:t>
            </w:r>
            <w:proofErr w:type="gramStart"/>
            <w:r w:rsidRPr="00016B3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ервыми</w:t>
            </w:r>
            <w:proofErr w:type="spellEnd"/>
            <w:r>
              <w:rPr>
                <w:sz w:val="22"/>
                <w:szCs w:val="22"/>
              </w:rPr>
              <w:t xml:space="preserve"> возвращаются с прогулки дети младшего и среднего возраста с воспитателем второй смены. </w:t>
            </w:r>
            <w:r w:rsidRPr="00016B3B">
              <w:rPr>
                <w:sz w:val="22"/>
                <w:szCs w:val="22"/>
              </w:rPr>
              <w:t>Раздевание. Гигиенические процедуры.</w:t>
            </w:r>
          </w:p>
        </w:tc>
      </w:tr>
      <w:tr w:rsidR="00653F12" w:rsidRPr="00016B3B" w:rsidTr="00E37EC8">
        <w:trPr>
          <w:trHeight w:val="554"/>
        </w:trPr>
        <w:tc>
          <w:tcPr>
            <w:tcW w:w="1486" w:type="dxa"/>
          </w:tcPr>
          <w:p w:rsidR="00653F12" w:rsidRPr="00016B3B" w:rsidRDefault="00653F12" w:rsidP="00E37EC8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 xml:space="preserve">Обед. </w:t>
            </w:r>
            <w:r w:rsidRPr="00016B3B">
              <w:rPr>
                <w:sz w:val="22"/>
                <w:szCs w:val="22"/>
              </w:rPr>
              <w:t xml:space="preserve">Сразу садятся обедать малыши и средние дети, а старшие наводят порядок в раздевальных шкафчиках малышей, вешают просушиваться одежду, если есть такая необходимость.                                                                                                                                                                 </w:t>
            </w:r>
          </w:p>
        </w:tc>
      </w:tr>
      <w:tr w:rsidR="00653F12" w:rsidRPr="00016B3B" w:rsidTr="00E37EC8">
        <w:trPr>
          <w:trHeight w:val="229"/>
        </w:trPr>
        <w:tc>
          <w:tcPr>
            <w:tcW w:w="1486" w:type="dxa"/>
          </w:tcPr>
          <w:p w:rsidR="00653F12" w:rsidRPr="00016B3B" w:rsidRDefault="00653F12" w:rsidP="00E37EC8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0-13.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Подготовка ко сну.</w:t>
            </w:r>
          </w:p>
        </w:tc>
      </w:tr>
      <w:tr w:rsidR="00653F12" w:rsidRPr="00016B3B" w:rsidTr="00E37EC8">
        <w:trPr>
          <w:trHeight w:val="229"/>
        </w:trPr>
        <w:tc>
          <w:tcPr>
            <w:tcW w:w="1486" w:type="dxa"/>
          </w:tcPr>
          <w:p w:rsidR="00653F12" w:rsidRPr="00016B3B" w:rsidRDefault="00653F12" w:rsidP="00E37EC8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0-15.00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proofErr w:type="spellStart"/>
            <w:r w:rsidRPr="00016B3B">
              <w:rPr>
                <w:b/>
                <w:sz w:val="22"/>
                <w:szCs w:val="22"/>
              </w:rPr>
              <w:t>Сон</w:t>
            </w:r>
            <w:proofErr w:type="gramStart"/>
            <w:r w:rsidRPr="00016B3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малышей продолжительность сна увеличивается за счет более раннего обеда и позднего подъема. Самых маленьких деток не рекомендуется будить до самостоятельного подъема.</w:t>
            </w:r>
          </w:p>
        </w:tc>
      </w:tr>
      <w:tr w:rsidR="00653F12" w:rsidRPr="00016B3B" w:rsidTr="00E37EC8">
        <w:trPr>
          <w:trHeight w:val="327"/>
        </w:trPr>
        <w:tc>
          <w:tcPr>
            <w:tcW w:w="1486" w:type="dxa"/>
          </w:tcPr>
          <w:p w:rsidR="00653F12" w:rsidRPr="00016B3B" w:rsidRDefault="00653F12" w:rsidP="00E37EC8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15.00-15.10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 xml:space="preserve">Разминка после </w:t>
            </w:r>
            <w:r w:rsidRPr="00016B3B">
              <w:rPr>
                <w:sz w:val="22"/>
                <w:szCs w:val="22"/>
              </w:rPr>
              <w:t xml:space="preserve">под руководством </w:t>
            </w:r>
            <w:r>
              <w:rPr>
                <w:sz w:val="22"/>
                <w:szCs w:val="22"/>
              </w:rPr>
              <w:t>воспитателя.</w:t>
            </w:r>
          </w:p>
        </w:tc>
      </w:tr>
      <w:tr w:rsidR="00653F12" w:rsidRPr="00016B3B" w:rsidTr="00E37EC8">
        <w:trPr>
          <w:trHeight w:val="327"/>
        </w:trPr>
        <w:tc>
          <w:tcPr>
            <w:tcW w:w="1486" w:type="dxa"/>
          </w:tcPr>
          <w:p w:rsidR="00653F12" w:rsidRPr="00016B3B" w:rsidRDefault="00653F12" w:rsidP="00E37EC8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>1</w:t>
            </w:r>
            <w:r w:rsidRPr="00016B3B">
              <w:rPr>
                <w:i/>
                <w:sz w:val="22"/>
                <w:szCs w:val="22"/>
              </w:rPr>
              <w:t>0-15.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261" w:type="dxa"/>
          </w:tcPr>
          <w:p w:rsidR="00653F12" w:rsidRPr="00016B3B" w:rsidRDefault="00653F12" w:rsidP="00E37EC8">
            <w:r w:rsidRPr="00016B3B">
              <w:rPr>
                <w:b/>
                <w:sz w:val="22"/>
                <w:szCs w:val="22"/>
              </w:rPr>
              <w:t>Гигиенические процедуры и уборка постелей</w:t>
            </w:r>
            <w:r w:rsidRPr="00016B3B">
              <w:rPr>
                <w:sz w:val="22"/>
                <w:szCs w:val="22"/>
              </w:rPr>
              <w:t xml:space="preserve">. При этом старший ребенок </w:t>
            </w:r>
            <w:r>
              <w:rPr>
                <w:sz w:val="22"/>
                <w:szCs w:val="22"/>
              </w:rPr>
              <w:t>старается</w:t>
            </w:r>
            <w:r w:rsidRPr="00016B3B">
              <w:rPr>
                <w:sz w:val="22"/>
                <w:szCs w:val="22"/>
              </w:rPr>
              <w:t xml:space="preserve"> заправить свою кровать и  помочь своему "подшефному" малышу.</w:t>
            </w:r>
          </w:p>
        </w:tc>
      </w:tr>
      <w:tr w:rsidR="00653F12" w:rsidRPr="00016B3B" w:rsidTr="00E37EC8">
        <w:trPr>
          <w:trHeight w:val="289"/>
        </w:trPr>
        <w:tc>
          <w:tcPr>
            <w:tcW w:w="1486" w:type="dxa"/>
          </w:tcPr>
          <w:p w:rsidR="00653F12" w:rsidRPr="00FF1C50" w:rsidRDefault="00653F12" w:rsidP="00E37EC8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15.20-1</w:t>
            </w:r>
            <w:r>
              <w:rPr>
                <w:i/>
                <w:sz w:val="22"/>
                <w:szCs w:val="22"/>
              </w:rPr>
              <w:t>5</w:t>
            </w:r>
            <w:r w:rsidRPr="00FF1C5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Образовательная деятельность </w:t>
            </w:r>
            <w:r w:rsidRPr="00940F9B">
              <w:rPr>
                <w:sz w:val="20"/>
                <w:szCs w:val="20"/>
              </w:rPr>
              <w:t>(в соответствии с регламентом)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>
              <w:rPr>
                <w:b/>
                <w:sz w:val="20"/>
                <w:szCs w:val="20"/>
              </w:rPr>
              <w:t xml:space="preserve"> Игровая деятельность детей</w:t>
            </w:r>
            <w:r w:rsidRPr="00016B3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016B3B">
              <w:rPr>
                <w:sz w:val="20"/>
                <w:szCs w:val="20"/>
              </w:rPr>
              <w:t>оррекционные занятия согласно расписаниям специалистов.</w:t>
            </w:r>
          </w:p>
        </w:tc>
      </w:tr>
      <w:tr w:rsidR="00653F12" w:rsidRPr="00016B3B" w:rsidTr="00E37EC8">
        <w:trPr>
          <w:trHeight w:val="289"/>
        </w:trPr>
        <w:tc>
          <w:tcPr>
            <w:tcW w:w="1486" w:type="dxa"/>
          </w:tcPr>
          <w:p w:rsidR="00653F12" w:rsidRPr="00FF1C50" w:rsidRDefault="00653F12" w:rsidP="00E37EC8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15.45-16.15</w:t>
            </w:r>
          </w:p>
        </w:tc>
        <w:tc>
          <w:tcPr>
            <w:tcW w:w="8261" w:type="dxa"/>
          </w:tcPr>
          <w:p w:rsidR="00653F12" w:rsidRPr="00016B3B" w:rsidRDefault="00653F12" w:rsidP="00E37EC8">
            <w:r>
              <w:rPr>
                <w:b/>
                <w:sz w:val="22"/>
                <w:szCs w:val="22"/>
              </w:rPr>
              <w:t>Усиленный полдник</w:t>
            </w:r>
          </w:p>
        </w:tc>
      </w:tr>
      <w:tr w:rsidR="00653F12" w:rsidRPr="00016B3B" w:rsidTr="00E37EC8">
        <w:trPr>
          <w:trHeight w:val="289"/>
        </w:trPr>
        <w:tc>
          <w:tcPr>
            <w:tcW w:w="1486" w:type="dxa"/>
          </w:tcPr>
          <w:p w:rsidR="00653F12" w:rsidRPr="00FF1C50" w:rsidRDefault="00653F12" w:rsidP="00E37EC8">
            <w:pPr>
              <w:rPr>
                <w:i/>
              </w:rPr>
            </w:pPr>
            <w:r w:rsidRPr="00FF1C50">
              <w:rPr>
                <w:i/>
              </w:rPr>
              <w:t>16.15-</w:t>
            </w:r>
            <w:r>
              <w:rPr>
                <w:i/>
              </w:rPr>
              <w:t>1</w:t>
            </w:r>
            <w:r w:rsidRPr="00FF1C50">
              <w:rPr>
                <w:i/>
              </w:rPr>
              <w:t>6.40</w:t>
            </w:r>
          </w:p>
        </w:tc>
        <w:tc>
          <w:tcPr>
            <w:tcW w:w="8261" w:type="dxa"/>
          </w:tcPr>
          <w:p w:rsidR="00653F12" w:rsidRPr="00016B3B" w:rsidRDefault="00653F12" w:rsidP="00E37EC8">
            <w:pPr>
              <w:rPr>
                <w:sz w:val="20"/>
                <w:szCs w:val="20"/>
              </w:rPr>
            </w:pPr>
            <w:r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>
              <w:rPr>
                <w:b/>
                <w:sz w:val="20"/>
                <w:szCs w:val="20"/>
              </w:rPr>
              <w:t xml:space="preserve"> Игровая деятельность детей</w:t>
            </w:r>
            <w:r w:rsidRPr="00016B3B">
              <w:rPr>
                <w:sz w:val="20"/>
                <w:szCs w:val="20"/>
              </w:rPr>
              <w:t xml:space="preserve">. </w:t>
            </w:r>
          </w:p>
        </w:tc>
      </w:tr>
      <w:tr w:rsidR="00653F12" w:rsidRPr="00016B3B" w:rsidTr="00E37EC8">
        <w:trPr>
          <w:trHeight w:val="289"/>
        </w:trPr>
        <w:tc>
          <w:tcPr>
            <w:tcW w:w="1486" w:type="dxa"/>
          </w:tcPr>
          <w:p w:rsidR="00653F12" w:rsidRPr="00FF1C50" w:rsidRDefault="00653F12" w:rsidP="00E37EC8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16.40-16.50</w:t>
            </w:r>
          </w:p>
        </w:tc>
        <w:tc>
          <w:tcPr>
            <w:tcW w:w="8261" w:type="dxa"/>
          </w:tcPr>
          <w:p w:rsidR="00653F12" w:rsidRPr="00016B3B" w:rsidRDefault="00653F12" w:rsidP="00E37EC8">
            <w:r w:rsidRPr="00016B3B">
              <w:rPr>
                <w:sz w:val="22"/>
                <w:szCs w:val="22"/>
              </w:rPr>
              <w:t>Сбор на прогулку.</w:t>
            </w:r>
          </w:p>
        </w:tc>
      </w:tr>
      <w:tr w:rsidR="00653F12" w:rsidRPr="00016B3B" w:rsidTr="00E37EC8">
        <w:trPr>
          <w:trHeight w:val="289"/>
        </w:trPr>
        <w:tc>
          <w:tcPr>
            <w:tcW w:w="1486" w:type="dxa"/>
          </w:tcPr>
          <w:p w:rsidR="00653F12" w:rsidRPr="00FF1C50" w:rsidRDefault="00653F12" w:rsidP="00E37EC8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16.50-19.00</w:t>
            </w:r>
          </w:p>
        </w:tc>
        <w:tc>
          <w:tcPr>
            <w:tcW w:w="8261" w:type="dxa"/>
          </w:tcPr>
          <w:p w:rsidR="00653F12" w:rsidRPr="00016B3B" w:rsidRDefault="00653F12" w:rsidP="00E37EC8">
            <w:r w:rsidRPr="00016B3B">
              <w:rPr>
                <w:sz w:val="22"/>
                <w:szCs w:val="22"/>
              </w:rPr>
              <w:t xml:space="preserve">Прогулка.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>Подвижные и спортивные игры. Игровая деятельность на игровой площадке. Наблюдения и труд в природе. Художественная деятельность в беседках парковой зоны. Уход детей домой.</w:t>
            </w:r>
          </w:p>
        </w:tc>
      </w:tr>
    </w:tbl>
    <w:p w:rsidR="00653F12" w:rsidRDefault="00653F12" w:rsidP="00653F12"/>
    <w:p w:rsidR="00653F12" w:rsidRDefault="00653F12" w:rsidP="00CD30D9">
      <w:pPr>
        <w:jc w:val="center"/>
        <w:rPr>
          <w:b/>
          <w:bCs/>
          <w:sz w:val="28"/>
          <w:szCs w:val="28"/>
        </w:rPr>
      </w:pPr>
    </w:p>
    <w:p w:rsidR="00B64D6A" w:rsidRDefault="00B64D6A" w:rsidP="00CD30D9">
      <w:pPr>
        <w:jc w:val="center"/>
        <w:rPr>
          <w:b/>
        </w:rPr>
      </w:pPr>
    </w:p>
    <w:p w:rsidR="00501183" w:rsidRDefault="00501183" w:rsidP="00042385">
      <w:pPr>
        <w:jc w:val="center"/>
        <w:rPr>
          <w:b/>
          <w:sz w:val="28"/>
          <w:szCs w:val="28"/>
        </w:rPr>
      </w:pPr>
    </w:p>
    <w:p w:rsidR="00042385" w:rsidRPr="005742CF" w:rsidRDefault="00042385" w:rsidP="00042385">
      <w:pPr>
        <w:jc w:val="center"/>
        <w:rPr>
          <w:b/>
          <w:sz w:val="28"/>
          <w:szCs w:val="28"/>
        </w:rPr>
      </w:pPr>
      <w:r w:rsidRPr="005742CF">
        <w:rPr>
          <w:b/>
          <w:sz w:val="28"/>
          <w:szCs w:val="28"/>
        </w:rPr>
        <w:t>Режим организации жизни детей в летний период</w:t>
      </w:r>
    </w:p>
    <w:p w:rsidR="00F521E7" w:rsidRDefault="00F521E7" w:rsidP="00F521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50"/>
      </w:tblGrid>
      <w:tr w:rsidR="00250E0F" w:rsidRPr="00016B3B" w:rsidTr="006D06AB">
        <w:trPr>
          <w:trHeight w:val="93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7.00 - 8.35</w:t>
            </w:r>
            <w:r w:rsidRPr="00913924">
              <w:tab/>
            </w:r>
          </w:p>
          <w:p w:rsidR="00250E0F" w:rsidRPr="00913924" w:rsidRDefault="00250E0F" w:rsidP="00250E0F">
            <w:pPr>
              <w:jc w:val="both"/>
            </w:pPr>
          </w:p>
        </w:tc>
        <w:tc>
          <w:tcPr>
            <w:tcW w:w="8050" w:type="dxa"/>
          </w:tcPr>
          <w:p w:rsidR="00250E0F" w:rsidRPr="00016B3B" w:rsidRDefault="00250E0F" w:rsidP="00250E0F">
            <w:pPr>
              <w:jc w:val="both"/>
              <w:rPr>
                <w:sz w:val="22"/>
                <w:szCs w:val="22"/>
              </w:rPr>
            </w:pPr>
            <w:r w:rsidRPr="00913924">
              <w:rPr>
                <w:bCs/>
                <w:u w:val="single"/>
              </w:rPr>
              <w:t>Прием детей</w:t>
            </w:r>
            <w:r w:rsidRPr="00913924">
              <w:rPr>
                <w:u w:val="single"/>
              </w:rPr>
              <w:t>.</w:t>
            </w:r>
            <w:r w:rsidRPr="00913924">
              <w:t xml:space="preserve">  Педагогический анонс планируемых мероприятий. Основная задача педагога в этот момент: создавать благоприятную эмоциональную утреннюю атмосферу и разнообразное содержательное предметно-развивающее пространство для самостоятельной деятельности детей на участке. Работа с родителями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8.15 - 8.25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4-5 лет). </w:t>
            </w:r>
          </w:p>
        </w:tc>
      </w:tr>
      <w:tr w:rsidR="00250E0F" w:rsidRPr="00016B3B" w:rsidTr="006D06AB">
        <w:trPr>
          <w:trHeight w:val="466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8.25 - 8.35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5-7 лет).</w:t>
            </w:r>
          </w:p>
        </w:tc>
      </w:tr>
      <w:tr w:rsidR="00250E0F" w:rsidRPr="00016B3B" w:rsidTr="006D06AB">
        <w:trPr>
          <w:trHeight w:val="339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8.35 - 8.55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Первый завтрак.</w:t>
            </w:r>
            <w:r w:rsidRPr="00913924">
              <w:rPr>
                <w:u w:val="single"/>
              </w:rPr>
              <w:t xml:space="preserve"> </w:t>
            </w:r>
          </w:p>
        </w:tc>
      </w:tr>
      <w:tr w:rsidR="00250E0F" w:rsidRPr="00016B3B" w:rsidTr="006D06AB">
        <w:trPr>
          <w:trHeight w:val="301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9.00 - 10.50</w:t>
            </w: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  <w:r w:rsidRPr="00913924">
              <w:rPr>
                <w:i/>
              </w:rPr>
              <w:t>09.30- 10.30</w:t>
            </w: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</w:pPr>
            <w:r w:rsidRPr="00913924">
              <w:rPr>
                <w:i/>
              </w:rPr>
              <w:t>10.30-10.50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Первая прогулка</w:t>
            </w:r>
            <w:r w:rsidRPr="00913924">
              <w:rPr>
                <w:u w:val="single"/>
              </w:rPr>
              <w:t xml:space="preserve">. </w:t>
            </w:r>
          </w:p>
          <w:p w:rsidR="00250E0F" w:rsidRPr="00913924" w:rsidRDefault="00250E0F" w:rsidP="00250E0F">
            <w:pPr>
              <w:jc w:val="both"/>
            </w:pPr>
            <w:r w:rsidRPr="00913924">
              <w:t xml:space="preserve">Организация трудовой деятельности детей  по уборке закрепленной территории, подготовке оборудования для образовательных мероприятий. </w:t>
            </w:r>
          </w:p>
          <w:p w:rsidR="00250E0F" w:rsidRPr="00913924" w:rsidRDefault="00250E0F" w:rsidP="00250E0F">
            <w:pPr>
              <w:jc w:val="both"/>
            </w:pPr>
            <w:r w:rsidRPr="00913924">
              <w:rPr>
                <w:i/>
              </w:rPr>
              <w:t>Час совместной деятельности на прогулке:</w:t>
            </w:r>
            <w:r w:rsidRPr="00913924">
              <w:t xml:space="preserve"> проведение мероприятий по плану образовательной работы на своей тематической площадке с детьми своей группы. </w:t>
            </w:r>
          </w:p>
          <w:p w:rsidR="00250E0F" w:rsidRPr="00913924" w:rsidRDefault="00250E0F" w:rsidP="00250E0F">
            <w:pPr>
              <w:jc w:val="both"/>
            </w:pPr>
            <w:r w:rsidRPr="00913924">
              <w:t>Воздушные и солнечные ванны. Самостоятельная деятельность детей на площадке.</w:t>
            </w:r>
          </w:p>
        </w:tc>
      </w:tr>
      <w:tr w:rsidR="00250E0F" w:rsidRPr="00016B3B" w:rsidTr="006D06AB">
        <w:trPr>
          <w:trHeight w:val="334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10.50-11.00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Гигиенические процедуры</w:t>
            </w:r>
            <w:r w:rsidRPr="00913924">
              <w:t xml:space="preserve"> перед  вторым завтраком.</w:t>
            </w:r>
          </w:p>
        </w:tc>
      </w:tr>
      <w:tr w:rsidR="00250E0F" w:rsidRPr="00016B3B" w:rsidTr="006D06AB">
        <w:trPr>
          <w:trHeight w:val="267"/>
        </w:trPr>
        <w:tc>
          <w:tcPr>
            <w:tcW w:w="1526" w:type="dxa"/>
          </w:tcPr>
          <w:p w:rsidR="00250E0F" w:rsidRPr="00913924" w:rsidRDefault="00250E0F" w:rsidP="00250E0F">
            <w:r w:rsidRPr="00913924">
              <w:t>11.00-11.15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Второй завтрак.</w:t>
            </w:r>
          </w:p>
        </w:tc>
      </w:tr>
      <w:tr w:rsidR="00250E0F" w:rsidRPr="00016B3B" w:rsidTr="006D06AB">
        <w:trPr>
          <w:trHeight w:val="29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11.20-12.20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Вторая прогулка.</w:t>
            </w:r>
            <w:r w:rsidRPr="00913924">
              <w:t xml:space="preserve"> </w:t>
            </w:r>
          </w:p>
          <w:p w:rsidR="00250E0F" w:rsidRPr="00913924" w:rsidRDefault="00250E0F" w:rsidP="00250E0F">
            <w:pPr>
              <w:jc w:val="both"/>
            </w:pPr>
            <w:r w:rsidRPr="00913924">
              <w:t>Самостоятельная деятельность старших детей на разных тематических площадках по согласованию с воспитателем под присмотром педагогов, ответственных за работу площадки.  Индивидуальная работа педагогов - специалистов по своей проблеме со всеми детьми детского сада.</w:t>
            </w:r>
          </w:p>
        </w:tc>
      </w:tr>
      <w:tr w:rsidR="00250E0F" w:rsidRPr="00016B3B" w:rsidTr="006D06AB">
        <w:trPr>
          <w:trHeight w:val="8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12.20-12.30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rPr>
                <w:i/>
              </w:rPr>
            </w:pPr>
            <w:r w:rsidRPr="00913924">
              <w:rPr>
                <w:bCs/>
                <w:u w:val="single"/>
              </w:rPr>
              <w:t>Возвращение с прогулки.</w:t>
            </w:r>
            <w:r w:rsidRPr="00913924">
              <w:t xml:space="preserve"> Гигиенические процедуры. В конце первой половины дня, педагог подводит итоги, </w:t>
            </w:r>
            <w:proofErr w:type="gramStart"/>
            <w:r w:rsidRPr="00913924">
              <w:t xml:space="preserve">обращая внимание на </w:t>
            </w:r>
            <w:r w:rsidRPr="00913924">
              <w:rPr>
                <w:u w:val="single"/>
              </w:rPr>
              <w:t>опыт положительного общения детей друг с</w:t>
            </w:r>
            <w:proofErr w:type="gramEnd"/>
            <w:r w:rsidRPr="00913924">
              <w:rPr>
                <w:u w:val="single"/>
              </w:rPr>
              <w:t xml:space="preserve"> другом.  </w:t>
            </w:r>
            <w:r w:rsidRPr="00913924">
              <w:t xml:space="preserve"> </w:t>
            </w:r>
            <w:proofErr w:type="gramStart"/>
            <w:r w:rsidRPr="00913924">
              <w:t>Он напоминает детям: - кто кому помог и в чем; - кто с кем поделился: - кто кому  уступил и в чем и пр.</w:t>
            </w:r>
            <w:proofErr w:type="gramEnd"/>
            <w:r w:rsidRPr="00913924">
              <w:t xml:space="preserve"> Затем воспитатель напоминает детям, </w:t>
            </w:r>
            <w:r w:rsidRPr="00913924">
              <w:rPr>
                <w:u w:val="single"/>
              </w:rPr>
              <w:t>чему они научились сегодня</w:t>
            </w:r>
            <w:r w:rsidRPr="00913924">
              <w:t>.</w:t>
            </w:r>
          </w:p>
        </w:tc>
      </w:tr>
      <w:tr w:rsidR="00250E0F" w:rsidRPr="00016B3B" w:rsidTr="002E4BA8">
        <w:trPr>
          <w:trHeight w:val="326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12.30- 12.50  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Обед.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12.50- 13.00  </w:t>
            </w:r>
          </w:p>
          <w:p w:rsidR="00250E0F" w:rsidRPr="00913924" w:rsidRDefault="00250E0F" w:rsidP="00250E0F"/>
        </w:tc>
        <w:tc>
          <w:tcPr>
            <w:tcW w:w="8050" w:type="dxa"/>
          </w:tcPr>
          <w:p w:rsidR="00250E0F" w:rsidRPr="00913924" w:rsidRDefault="00250E0F" w:rsidP="00250E0F">
            <w:r w:rsidRPr="00913924">
              <w:rPr>
                <w:u w:val="single"/>
              </w:rPr>
              <w:t>Подготовка ко сну.</w:t>
            </w:r>
            <w:r w:rsidRPr="00913924">
              <w:t xml:space="preserve">  Старшие дети помогают взрослым укладывать спать малышей. Чтение художественной литературы и рассказывание детям произведений, не способствующих перевозбуждению.</w:t>
            </w:r>
          </w:p>
        </w:tc>
      </w:tr>
      <w:tr w:rsidR="00250E0F" w:rsidRPr="00016B3B" w:rsidTr="002E4BA8">
        <w:trPr>
          <w:trHeight w:val="3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12.50-15.50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bCs/>
              </w:rPr>
            </w:pPr>
            <w:r w:rsidRPr="00913924">
              <w:rPr>
                <w:bCs/>
              </w:rPr>
              <w:t>Сон малышек.</w:t>
            </w:r>
          </w:p>
        </w:tc>
      </w:tr>
      <w:tr w:rsidR="00250E0F" w:rsidRPr="00016B3B" w:rsidTr="002E4BA8">
        <w:trPr>
          <w:trHeight w:val="280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13.00-15.30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Сон</w:t>
            </w:r>
            <w:r w:rsidRPr="00913924">
              <w:t xml:space="preserve"> старших детей.</w:t>
            </w:r>
          </w:p>
        </w:tc>
      </w:tr>
      <w:tr w:rsidR="00250E0F" w:rsidRPr="00016B3B" w:rsidTr="006D06AB">
        <w:trPr>
          <w:trHeight w:val="327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15.35-15.45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 xml:space="preserve">Оздоровительные процедуры после сна на свежем воздухе  под руководством инструктора (для детей 5-7 лет). 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FE4DDA" w:rsidP="00653F12">
            <w:pPr>
              <w:ind w:right="-305"/>
              <w:jc w:val="both"/>
            </w:pPr>
            <w:r>
              <w:t>15.45</w:t>
            </w:r>
            <w:r w:rsidR="00250E0F" w:rsidRPr="00913924">
              <w:t>-16.</w:t>
            </w:r>
            <w:r w:rsidR="00653F12">
              <w:t>15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>Уплотненный полдник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653F12">
            <w:pPr>
              <w:ind w:right="-305"/>
              <w:jc w:val="both"/>
            </w:pPr>
            <w:r w:rsidRPr="00913924">
              <w:t>16.</w:t>
            </w:r>
            <w:r w:rsidR="00653F12">
              <w:t>1</w:t>
            </w:r>
            <w:r w:rsidRPr="00913924">
              <w:t>5-19.00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  <w:u w:val="single"/>
              </w:rPr>
              <w:t>Третья прогулка</w:t>
            </w:r>
            <w:r w:rsidRPr="00913924">
              <w:t xml:space="preserve">. Самостоятельные творческие игры, игры с песком и водой. Наблюдение в природе. Прикладная деятельность с природным и изобразительным материалом на участке. Игры с песком. Воздушные и  солнечные ванны. Предварительная работа с детьми по плану следующего дня. </w:t>
            </w:r>
          </w:p>
          <w:p w:rsidR="00250E0F" w:rsidRPr="00913924" w:rsidRDefault="00250E0F" w:rsidP="00250E0F">
            <w:pPr>
              <w:pStyle w:val="a7"/>
              <w:rPr>
                <w:sz w:val="24"/>
              </w:rPr>
            </w:pPr>
            <w:r w:rsidRPr="00913924">
              <w:rPr>
                <w:sz w:val="24"/>
              </w:rPr>
              <w:t>Уход детей домой. Работа с родителями.</w:t>
            </w:r>
          </w:p>
        </w:tc>
      </w:tr>
    </w:tbl>
    <w:p w:rsidR="00F521E7" w:rsidRDefault="00F521E7" w:rsidP="00F521E7">
      <w:pPr>
        <w:jc w:val="center"/>
        <w:rPr>
          <w:sz w:val="28"/>
          <w:szCs w:val="28"/>
        </w:rPr>
      </w:pPr>
    </w:p>
    <w:p w:rsidR="00795EA9" w:rsidRDefault="00795EA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AF0C09" w:rsidRDefault="00AF0C0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AF0C09" w:rsidRDefault="00AF0C0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AF0C09" w:rsidRDefault="00AF0C0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E01DDD" w:rsidRDefault="00E01DDD" w:rsidP="00795EA9">
      <w:pPr>
        <w:jc w:val="center"/>
        <w:rPr>
          <w:sz w:val="28"/>
          <w:szCs w:val="28"/>
        </w:rPr>
      </w:pPr>
    </w:p>
    <w:p w:rsidR="00795EA9" w:rsidRPr="00BC4B68" w:rsidRDefault="00795EA9" w:rsidP="00795EA9">
      <w:pPr>
        <w:jc w:val="center"/>
        <w:rPr>
          <w:b/>
          <w:sz w:val="28"/>
          <w:szCs w:val="28"/>
        </w:rPr>
      </w:pPr>
      <w:r w:rsidRPr="00BC4B68">
        <w:rPr>
          <w:b/>
          <w:sz w:val="28"/>
          <w:szCs w:val="28"/>
        </w:rPr>
        <w:t>РЕГЛАМЕНТ НЕПОСРЕДСТВЕННО ОБРАЗОВАТЕЛЬНОЙ ДЕЯТЕЛЬНОСТИ</w:t>
      </w:r>
    </w:p>
    <w:p w:rsidR="00E01DDD" w:rsidRPr="00BC4B68" w:rsidRDefault="00E01DDD" w:rsidP="00795EA9">
      <w:pPr>
        <w:jc w:val="center"/>
        <w:rPr>
          <w:b/>
        </w:rPr>
      </w:pPr>
    </w:p>
    <w:p w:rsidR="00E01DDD" w:rsidRDefault="00E01DDD" w:rsidP="00795EA9">
      <w:pPr>
        <w:jc w:val="center"/>
        <w:rPr>
          <w:b/>
        </w:rPr>
      </w:pP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 xml:space="preserve">Регламент непосредственно образовательной деятельности, </w:t>
      </w: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proofErr w:type="gramStart"/>
      <w:r w:rsidRPr="00456C30">
        <w:rPr>
          <w:b/>
          <w:sz w:val="28"/>
          <w:szCs w:val="28"/>
        </w:rPr>
        <w:t>организуемой</w:t>
      </w:r>
      <w:proofErr w:type="gramEnd"/>
      <w:r w:rsidRPr="00456C30">
        <w:rPr>
          <w:b/>
          <w:sz w:val="28"/>
          <w:szCs w:val="28"/>
        </w:rPr>
        <w:t xml:space="preserve"> в рамках образовательных областей</w:t>
      </w:r>
    </w:p>
    <w:p w:rsidR="00154FC1" w:rsidRDefault="00154FC1" w:rsidP="00154FC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076"/>
        <w:gridCol w:w="1276"/>
        <w:gridCol w:w="1134"/>
        <w:gridCol w:w="1247"/>
      </w:tblGrid>
      <w:tr w:rsidR="00154FC1" w:rsidRPr="00542D74" w:rsidTr="006B071F">
        <w:tc>
          <w:tcPr>
            <w:tcW w:w="2529" w:type="pct"/>
            <w:vMerge w:val="restart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 мероприятие</w:t>
            </w:r>
          </w:p>
        </w:tc>
        <w:tc>
          <w:tcPr>
            <w:tcW w:w="2471" w:type="pct"/>
            <w:gridSpan w:val="4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Возрастные группы</w:t>
            </w:r>
          </w:p>
        </w:tc>
      </w:tr>
      <w:tr w:rsidR="006B071F" w:rsidRPr="00542D74" w:rsidTr="006B071F">
        <w:tc>
          <w:tcPr>
            <w:tcW w:w="2529" w:type="pct"/>
            <w:vMerge/>
          </w:tcPr>
          <w:p w:rsidR="006B071F" w:rsidRPr="00542D74" w:rsidRDefault="006B071F" w:rsidP="006F3755">
            <w:pPr>
              <w:jc w:val="both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6-7 лет</w:t>
            </w:r>
          </w:p>
        </w:tc>
        <w:tc>
          <w:tcPr>
            <w:tcW w:w="666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5-6 лет</w:t>
            </w:r>
          </w:p>
        </w:tc>
        <w:tc>
          <w:tcPr>
            <w:tcW w:w="59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4-5 лет</w:t>
            </w:r>
          </w:p>
        </w:tc>
        <w:tc>
          <w:tcPr>
            <w:tcW w:w="651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3-4 года</w:t>
            </w:r>
          </w:p>
        </w:tc>
      </w:tr>
      <w:tr w:rsidR="006B071F" w:rsidRPr="00542D74" w:rsidTr="006B071F">
        <w:trPr>
          <w:trHeight w:val="555"/>
        </w:trPr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Физическое развитие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26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154FC1" w:rsidRPr="00542D74" w:rsidTr="006B071F">
        <w:trPr>
          <w:trHeight w:val="586"/>
        </w:trPr>
        <w:tc>
          <w:tcPr>
            <w:tcW w:w="2529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Социально-коммуникативное  развитие</w:t>
            </w:r>
            <w:r w:rsidRPr="00542D74">
              <w:t xml:space="preserve">» </w:t>
            </w:r>
          </w:p>
        </w:tc>
        <w:tc>
          <w:tcPr>
            <w:tcW w:w="562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4FC1" w:rsidRDefault="00154FC1" w:rsidP="006F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деятельность </w:t>
            </w:r>
          </w:p>
          <w:p w:rsidR="00154FC1" w:rsidRDefault="00154FC1" w:rsidP="006F3755">
            <w:r>
              <w:rPr>
                <w:sz w:val="20"/>
                <w:szCs w:val="20"/>
              </w:rPr>
              <w:t>в режимных моментах</w:t>
            </w: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«Позна</w:t>
            </w:r>
            <w:r>
              <w:t xml:space="preserve">вательное </w:t>
            </w:r>
            <w:r w:rsidRPr="00542D74">
              <w:t>развитие</w:t>
            </w:r>
            <w:r>
              <w:t xml:space="preserve">» </w:t>
            </w:r>
          </w:p>
        </w:tc>
        <w:tc>
          <w:tcPr>
            <w:tcW w:w="562" w:type="pct"/>
            <w:vAlign w:val="center"/>
          </w:tcPr>
          <w:p w:rsidR="006B071F" w:rsidRPr="00BA40CE" w:rsidRDefault="00582222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Речевое развитие»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(прикладная деятельность)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(музыкальная деятельность)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pPr>
              <w:jc w:val="right"/>
            </w:pPr>
            <w:r w:rsidRPr="00542D74">
              <w:t>Всего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582222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 w:rsidR="00582222">
              <w:rPr>
                <w:sz w:val="20"/>
                <w:szCs w:val="20"/>
              </w:rPr>
              <w:t>5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154FC1" w:rsidRPr="00542D74" w:rsidRDefault="00154FC1" w:rsidP="00154FC1">
      <w:pPr>
        <w:jc w:val="both"/>
        <w:rPr>
          <w:i/>
          <w:color w:val="FF0000"/>
        </w:rPr>
      </w:pPr>
    </w:p>
    <w:p w:rsidR="00154FC1" w:rsidRPr="00BA40CE" w:rsidRDefault="00154FC1" w:rsidP="00154FC1">
      <w:pPr>
        <w:jc w:val="both"/>
        <w:rPr>
          <w:i/>
        </w:rPr>
      </w:pPr>
      <w:r>
        <w:rPr>
          <w:i/>
        </w:rPr>
        <w:t>Примечания</w:t>
      </w:r>
      <w:r w:rsidRPr="00BA40CE">
        <w:rPr>
          <w:i/>
        </w:rPr>
        <w:t xml:space="preserve">: </w:t>
      </w:r>
    </w:p>
    <w:p w:rsidR="00154FC1" w:rsidRDefault="00154FC1" w:rsidP="00154FC1">
      <w:pPr>
        <w:jc w:val="both"/>
      </w:pPr>
      <w:r>
        <w:t>*Одно</w:t>
      </w:r>
      <w:r w:rsidRPr="00542D74">
        <w:t xml:space="preserve"> физкультурное занятие проводится на воздухе во время прогулки.</w:t>
      </w:r>
    </w:p>
    <w:p w:rsidR="00154FC1" w:rsidRDefault="00154FC1" w:rsidP="00154FC1">
      <w:pPr>
        <w:rPr>
          <w:sz w:val="20"/>
          <w:szCs w:val="20"/>
        </w:rPr>
      </w:pPr>
    </w:p>
    <w:p w:rsidR="00795EA9" w:rsidRDefault="00795EA9" w:rsidP="00795EA9">
      <w:pPr>
        <w:contextualSpacing/>
        <w:jc w:val="right"/>
        <w:rPr>
          <w:i/>
        </w:rPr>
      </w:pPr>
    </w:p>
    <w:p w:rsidR="00795EA9" w:rsidRPr="00542D74" w:rsidRDefault="00795EA9" w:rsidP="00795EA9">
      <w:pPr>
        <w:jc w:val="both"/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E01DDD" w:rsidRDefault="00E01DDD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proofErr w:type="spellStart"/>
      <w:r w:rsidRPr="00F860FC">
        <w:rPr>
          <w:b/>
          <w:bCs/>
          <w:i/>
          <w:color w:val="000000"/>
          <w:kern w:val="20"/>
          <w:sz w:val="28"/>
          <w:szCs w:val="28"/>
        </w:rPr>
        <w:t>Комплексно-тематическое</w:t>
      </w:r>
      <w:r w:rsidRPr="00F860FC">
        <w:rPr>
          <w:b/>
          <w:i/>
          <w:color w:val="000000"/>
          <w:kern w:val="20"/>
          <w:sz w:val="28"/>
          <w:szCs w:val="28"/>
        </w:rPr>
        <w:t>планирование</w:t>
      </w:r>
      <w:proofErr w:type="spellEnd"/>
    </w:p>
    <w:p w:rsidR="001436C5" w:rsidRDefault="001436C5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F860FC">
        <w:rPr>
          <w:color w:val="000000"/>
          <w:kern w:val="20"/>
          <w:sz w:val="28"/>
          <w:szCs w:val="28"/>
        </w:rPr>
        <w:t>к</w:t>
      </w:r>
      <w:proofErr w:type="gramEnd"/>
      <w:r w:rsidRPr="00F860FC">
        <w:rPr>
          <w:color w:val="000000"/>
          <w:kern w:val="20"/>
          <w:sz w:val="28"/>
          <w:szCs w:val="28"/>
        </w:rPr>
        <w:t xml:space="preserve"> партнерской. Набор тем определяет воспитатель и это придает систематичность всему образовательному процессу. </w:t>
      </w:r>
    </w:p>
    <w:p w:rsidR="00E01DDD" w:rsidRDefault="00E01DDD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proofErr w:type="spellStart"/>
      <w:r w:rsidRPr="00F860FC">
        <w:rPr>
          <w:bCs/>
          <w:color w:val="000000"/>
          <w:kern w:val="20"/>
          <w:sz w:val="28"/>
          <w:szCs w:val="28"/>
        </w:rPr>
        <w:t>Темообразующиефакторы</w:t>
      </w:r>
      <w:proofErr w:type="spellEnd"/>
      <w:r w:rsidRPr="00F860FC">
        <w:rPr>
          <w:bCs/>
          <w:color w:val="000000"/>
          <w:kern w:val="20"/>
          <w:sz w:val="28"/>
          <w:szCs w:val="28"/>
        </w:rPr>
        <w:t>: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F860FC">
        <w:rPr>
          <w:color w:val="000000"/>
          <w:kern w:val="20"/>
          <w:sz w:val="28"/>
          <w:szCs w:val="28"/>
        </w:rPr>
        <w:tab/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proofErr w:type="gramStart"/>
      <w:r w:rsidRPr="00F860FC">
        <w:rPr>
          <w:color w:val="000000"/>
          <w:kern w:val="20"/>
          <w:sz w:val="28"/>
          <w:szCs w:val="28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F860FC">
        <w:rPr>
          <w:color w:val="000000"/>
          <w:kern w:val="20"/>
          <w:sz w:val="28"/>
          <w:szCs w:val="28"/>
        </w:rPr>
        <w:t xml:space="preserve"> Что с этим делать? </w:t>
      </w:r>
      <w:proofErr w:type="gramStart"/>
      <w:r w:rsidRPr="00F860FC">
        <w:rPr>
          <w:color w:val="000000"/>
          <w:kern w:val="20"/>
          <w:sz w:val="28"/>
          <w:szCs w:val="28"/>
        </w:rPr>
        <w:t xml:space="preserve">Как это действует?»); </w:t>
      </w:r>
      <w:proofErr w:type="gramEnd"/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происходящие в жизни </w:t>
      </w:r>
      <w:r w:rsidR="004100E6" w:rsidRPr="00F860FC">
        <w:rPr>
          <w:color w:val="000000"/>
          <w:kern w:val="20"/>
          <w:sz w:val="28"/>
          <w:szCs w:val="28"/>
        </w:rPr>
        <w:t>разно</w:t>
      </w:r>
      <w:r w:rsidRPr="00F860FC">
        <w:rPr>
          <w:color w:val="000000"/>
          <w:kern w:val="20"/>
          <w:sz w:val="28"/>
          <w:szCs w:val="28"/>
        </w:rPr>
        <w:t xml:space="preserve">возрастной группы, увлекающие детей и приводящие к удерживающимся какое-то время интересам. Эти интересы </w:t>
      </w:r>
      <w:r w:rsidR="00E01DDD">
        <w:rPr>
          <w:color w:val="000000"/>
          <w:kern w:val="20"/>
          <w:sz w:val="28"/>
          <w:szCs w:val="28"/>
        </w:rPr>
        <w:t xml:space="preserve"> </w:t>
      </w:r>
      <w:r w:rsidRPr="00F860FC">
        <w:rPr>
          <w:color w:val="000000"/>
          <w:kern w:val="20"/>
          <w:sz w:val="28"/>
          <w:szCs w:val="28"/>
        </w:rPr>
        <w:t xml:space="preserve"> поддерживаются средствами массовой коммуникации и игрушечной индустрией.</w:t>
      </w:r>
    </w:p>
    <w:p w:rsidR="00795EA9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9558F9" w:rsidRDefault="009558F9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54FC1" w:rsidRDefault="00154FC1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4110C4" w:rsidRPr="004110C4" w:rsidRDefault="004110C4" w:rsidP="00795EA9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К</w:t>
      </w:r>
      <w:r w:rsidR="00795EA9" w:rsidRPr="004110C4">
        <w:rPr>
          <w:b/>
          <w:kern w:val="20"/>
          <w:sz w:val="28"/>
          <w:szCs w:val="28"/>
        </w:rPr>
        <w:t xml:space="preserve">алендарь тематических недель </w:t>
      </w:r>
    </w:p>
    <w:p w:rsidR="00795EA9" w:rsidRPr="004110C4" w:rsidRDefault="00795EA9" w:rsidP="00795EA9">
      <w:pPr>
        <w:ind w:firstLine="567"/>
        <w:jc w:val="center"/>
        <w:rPr>
          <w:b/>
          <w:kern w:val="20"/>
          <w:sz w:val="28"/>
          <w:szCs w:val="28"/>
        </w:rPr>
      </w:pPr>
      <w:r w:rsidRPr="004110C4">
        <w:rPr>
          <w:b/>
          <w:kern w:val="20"/>
          <w:sz w:val="28"/>
          <w:szCs w:val="28"/>
        </w:rPr>
        <w:t>(праздников, событий, проектов и т.д.)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37"/>
        <w:gridCol w:w="5976"/>
      </w:tblGrid>
      <w:tr w:rsidR="00795EA9" w:rsidRPr="000655E2" w:rsidTr="005742CF">
        <w:tc>
          <w:tcPr>
            <w:tcW w:w="1985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E01DDD">
            <w:pPr>
              <w:jc w:val="both"/>
              <w:rPr>
                <w:kern w:val="20"/>
                <w:sz w:val="28"/>
                <w:szCs w:val="28"/>
              </w:rPr>
            </w:pPr>
            <w:proofErr w:type="gramStart"/>
            <w:r w:rsidRPr="000655E2">
              <w:rPr>
                <w:kern w:val="20"/>
                <w:sz w:val="28"/>
                <w:szCs w:val="28"/>
              </w:rPr>
              <w:t>«Мой дом», «Мой город», «Моя страна», «Моя планета»)</w:t>
            </w:r>
            <w:proofErr w:type="gramEnd"/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«Урожай»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«Краски осени»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«Животный мир»(</w:t>
            </w:r>
            <w:r w:rsidRPr="000655E2">
              <w:rPr>
                <w:i/>
                <w:kern w:val="20"/>
                <w:sz w:val="28"/>
                <w:szCs w:val="28"/>
              </w:rPr>
              <w:t>+</w:t>
            </w:r>
            <w:r w:rsidRPr="000655E2">
              <w:rPr>
                <w:kern w:val="20"/>
                <w:sz w:val="28"/>
                <w:szCs w:val="28"/>
              </w:rPr>
              <w:t>птицы, насекомые)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«Я – человек»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 быт»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«Транспорт»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«Здоровей-ка»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«Кто как готовится к зиме»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«Здравствуй, зимушка-зима!»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«Город мастеров»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Рождественские каникулы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 гостях у сказки»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«Этикет»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«Моя семья»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«Азбука безопасности»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«Наши защитники»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«Маленькие исследователи»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«Миром правит доброта»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7A34E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</w:t>
            </w:r>
            <w:r w:rsidR="007A34E6">
              <w:rPr>
                <w:kern w:val="20"/>
                <w:sz w:val="28"/>
                <w:szCs w:val="28"/>
              </w:rPr>
              <w:t>Кем быть</w:t>
            </w:r>
            <w:r w:rsidRPr="000655E2">
              <w:rPr>
                <w:kern w:val="20"/>
                <w:sz w:val="28"/>
                <w:szCs w:val="28"/>
              </w:rPr>
              <w:t>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«Весна шагает по планете»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«Встречаем птиц»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«Космос», «Приведем в порядок планету»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«Волшебница вода»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«Праздник весны и труда»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победы»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 природы»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373F93" w:rsidRDefault="00373F93" w:rsidP="00F430FB">
      <w:pPr>
        <w:ind w:firstLine="567"/>
        <w:jc w:val="both"/>
      </w:pPr>
    </w:p>
    <w:sectPr w:rsidR="00373F93" w:rsidSect="00E01DDD">
      <w:pgSz w:w="11906" w:h="16838"/>
      <w:pgMar w:top="851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0E0"/>
    <w:multiLevelType w:val="hybridMultilevel"/>
    <w:tmpl w:val="F65CC2A0"/>
    <w:lvl w:ilvl="0" w:tplc="E222F36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002B9B"/>
    <w:multiLevelType w:val="hybridMultilevel"/>
    <w:tmpl w:val="23A0F31C"/>
    <w:lvl w:ilvl="0" w:tplc="6D523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F2A8A"/>
    <w:multiLevelType w:val="hybridMultilevel"/>
    <w:tmpl w:val="18AC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E2809"/>
    <w:multiLevelType w:val="hybridMultilevel"/>
    <w:tmpl w:val="1ACC8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11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5EA9"/>
    <w:rsid w:val="00017539"/>
    <w:rsid w:val="00023965"/>
    <w:rsid w:val="00042385"/>
    <w:rsid w:val="00044E19"/>
    <w:rsid w:val="00047C2E"/>
    <w:rsid w:val="00056380"/>
    <w:rsid w:val="00057D0D"/>
    <w:rsid w:val="000655E2"/>
    <w:rsid w:val="00070641"/>
    <w:rsid w:val="000851F4"/>
    <w:rsid w:val="00086C76"/>
    <w:rsid w:val="000A3215"/>
    <w:rsid w:val="000D27B7"/>
    <w:rsid w:val="000E0962"/>
    <w:rsid w:val="000E12C0"/>
    <w:rsid w:val="000F371C"/>
    <w:rsid w:val="000F4E52"/>
    <w:rsid w:val="00120D62"/>
    <w:rsid w:val="001234BA"/>
    <w:rsid w:val="001374B3"/>
    <w:rsid w:val="001436C5"/>
    <w:rsid w:val="00151C63"/>
    <w:rsid w:val="00154FC1"/>
    <w:rsid w:val="00160D0A"/>
    <w:rsid w:val="001B0433"/>
    <w:rsid w:val="001C48C4"/>
    <w:rsid w:val="001D1C64"/>
    <w:rsid w:val="001F3F40"/>
    <w:rsid w:val="00204FB7"/>
    <w:rsid w:val="00222D0E"/>
    <w:rsid w:val="00235BB1"/>
    <w:rsid w:val="00250E0F"/>
    <w:rsid w:val="00253A2C"/>
    <w:rsid w:val="002557B8"/>
    <w:rsid w:val="00264252"/>
    <w:rsid w:val="00266D33"/>
    <w:rsid w:val="00276E73"/>
    <w:rsid w:val="00277B15"/>
    <w:rsid w:val="00284CB0"/>
    <w:rsid w:val="00284CD2"/>
    <w:rsid w:val="00293749"/>
    <w:rsid w:val="00295FC4"/>
    <w:rsid w:val="002C2D80"/>
    <w:rsid w:val="002D538D"/>
    <w:rsid w:val="002E4BA8"/>
    <w:rsid w:val="002F3361"/>
    <w:rsid w:val="0031591F"/>
    <w:rsid w:val="003228EA"/>
    <w:rsid w:val="00322D8E"/>
    <w:rsid w:val="00351BF1"/>
    <w:rsid w:val="00357FA5"/>
    <w:rsid w:val="00367848"/>
    <w:rsid w:val="00373F93"/>
    <w:rsid w:val="0037689F"/>
    <w:rsid w:val="003B1E8C"/>
    <w:rsid w:val="003D0E38"/>
    <w:rsid w:val="003D3510"/>
    <w:rsid w:val="003E0A13"/>
    <w:rsid w:val="003E2CE4"/>
    <w:rsid w:val="003E3F07"/>
    <w:rsid w:val="003F57B7"/>
    <w:rsid w:val="00401461"/>
    <w:rsid w:val="004100E6"/>
    <w:rsid w:val="004110C4"/>
    <w:rsid w:val="00427476"/>
    <w:rsid w:val="00430294"/>
    <w:rsid w:val="00442955"/>
    <w:rsid w:val="00461938"/>
    <w:rsid w:val="00464331"/>
    <w:rsid w:val="0047223A"/>
    <w:rsid w:val="00475683"/>
    <w:rsid w:val="004B1280"/>
    <w:rsid w:val="004B5B79"/>
    <w:rsid w:val="004C227F"/>
    <w:rsid w:val="004D0048"/>
    <w:rsid w:val="004D23EA"/>
    <w:rsid w:val="004E32F7"/>
    <w:rsid w:val="004E51AA"/>
    <w:rsid w:val="004F32B0"/>
    <w:rsid w:val="00501183"/>
    <w:rsid w:val="005209B2"/>
    <w:rsid w:val="00522A2A"/>
    <w:rsid w:val="005339F7"/>
    <w:rsid w:val="00547770"/>
    <w:rsid w:val="005742CF"/>
    <w:rsid w:val="00577E2C"/>
    <w:rsid w:val="00582222"/>
    <w:rsid w:val="00587608"/>
    <w:rsid w:val="00594927"/>
    <w:rsid w:val="005C3E3A"/>
    <w:rsid w:val="005D6E18"/>
    <w:rsid w:val="005E438D"/>
    <w:rsid w:val="00622F5B"/>
    <w:rsid w:val="0062758A"/>
    <w:rsid w:val="0065264F"/>
    <w:rsid w:val="00653F12"/>
    <w:rsid w:val="0066313B"/>
    <w:rsid w:val="006654A5"/>
    <w:rsid w:val="00667CD2"/>
    <w:rsid w:val="00674864"/>
    <w:rsid w:val="00677AFE"/>
    <w:rsid w:val="0068080A"/>
    <w:rsid w:val="00691404"/>
    <w:rsid w:val="006A2833"/>
    <w:rsid w:val="006B071F"/>
    <w:rsid w:val="006B44E8"/>
    <w:rsid w:val="006B6E33"/>
    <w:rsid w:val="006D06AB"/>
    <w:rsid w:val="006E41F9"/>
    <w:rsid w:val="006E4D4E"/>
    <w:rsid w:val="0072009C"/>
    <w:rsid w:val="00724663"/>
    <w:rsid w:val="00730899"/>
    <w:rsid w:val="00762F0E"/>
    <w:rsid w:val="00763FC6"/>
    <w:rsid w:val="00770270"/>
    <w:rsid w:val="00792D06"/>
    <w:rsid w:val="00793493"/>
    <w:rsid w:val="00795EA9"/>
    <w:rsid w:val="0079617B"/>
    <w:rsid w:val="007A2F50"/>
    <w:rsid w:val="007A34E6"/>
    <w:rsid w:val="007D3D2E"/>
    <w:rsid w:val="007D5740"/>
    <w:rsid w:val="007D576F"/>
    <w:rsid w:val="007E5514"/>
    <w:rsid w:val="00811C5F"/>
    <w:rsid w:val="008211EC"/>
    <w:rsid w:val="00824465"/>
    <w:rsid w:val="0084787B"/>
    <w:rsid w:val="00853B8C"/>
    <w:rsid w:val="00857F20"/>
    <w:rsid w:val="00860BBD"/>
    <w:rsid w:val="00861A45"/>
    <w:rsid w:val="00871BD4"/>
    <w:rsid w:val="00895EF0"/>
    <w:rsid w:val="008A4262"/>
    <w:rsid w:val="008E1F9E"/>
    <w:rsid w:val="008E54F8"/>
    <w:rsid w:val="008F3E41"/>
    <w:rsid w:val="00904F53"/>
    <w:rsid w:val="0093120E"/>
    <w:rsid w:val="009558F9"/>
    <w:rsid w:val="00960663"/>
    <w:rsid w:val="00965FE0"/>
    <w:rsid w:val="00981484"/>
    <w:rsid w:val="00986F3C"/>
    <w:rsid w:val="00991BCE"/>
    <w:rsid w:val="00994592"/>
    <w:rsid w:val="00997008"/>
    <w:rsid w:val="00997418"/>
    <w:rsid w:val="009A1DD7"/>
    <w:rsid w:val="009B387F"/>
    <w:rsid w:val="00A14BD8"/>
    <w:rsid w:val="00A14E0A"/>
    <w:rsid w:val="00A15BAF"/>
    <w:rsid w:val="00A2570E"/>
    <w:rsid w:val="00A37803"/>
    <w:rsid w:val="00A51657"/>
    <w:rsid w:val="00A53D00"/>
    <w:rsid w:val="00A76972"/>
    <w:rsid w:val="00A76E0A"/>
    <w:rsid w:val="00AA1944"/>
    <w:rsid w:val="00AA1D5B"/>
    <w:rsid w:val="00AA2CC5"/>
    <w:rsid w:val="00AB74AC"/>
    <w:rsid w:val="00AF0638"/>
    <w:rsid w:val="00AF0C09"/>
    <w:rsid w:val="00AF15C6"/>
    <w:rsid w:val="00AF23E9"/>
    <w:rsid w:val="00AF62A7"/>
    <w:rsid w:val="00B12FF5"/>
    <w:rsid w:val="00B35CDE"/>
    <w:rsid w:val="00B42B35"/>
    <w:rsid w:val="00B5246F"/>
    <w:rsid w:val="00B64D6A"/>
    <w:rsid w:val="00B65A8E"/>
    <w:rsid w:val="00B668C3"/>
    <w:rsid w:val="00B850B4"/>
    <w:rsid w:val="00B85B97"/>
    <w:rsid w:val="00BB1A5E"/>
    <w:rsid w:val="00BC4B07"/>
    <w:rsid w:val="00BC4B68"/>
    <w:rsid w:val="00BD6505"/>
    <w:rsid w:val="00C01B17"/>
    <w:rsid w:val="00C21A08"/>
    <w:rsid w:val="00C27F40"/>
    <w:rsid w:val="00C31AAD"/>
    <w:rsid w:val="00C44819"/>
    <w:rsid w:val="00C7352B"/>
    <w:rsid w:val="00C829BC"/>
    <w:rsid w:val="00C919A7"/>
    <w:rsid w:val="00CA0EA6"/>
    <w:rsid w:val="00CA437E"/>
    <w:rsid w:val="00CD30D9"/>
    <w:rsid w:val="00D11DF6"/>
    <w:rsid w:val="00D322D7"/>
    <w:rsid w:val="00D34DEF"/>
    <w:rsid w:val="00D54B46"/>
    <w:rsid w:val="00D563E0"/>
    <w:rsid w:val="00D708B9"/>
    <w:rsid w:val="00D93DEE"/>
    <w:rsid w:val="00DA7CD3"/>
    <w:rsid w:val="00DB57D9"/>
    <w:rsid w:val="00DE20DB"/>
    <w:rsid w:val="00DE777C"/>
    <w:rsid w:val="00DF093A"/>
    <w:rsid w:val="00E01DDD"/>
    <w:rsid w:val="00E22B8F"/>
    <w:rsid w:val="00E26BF9"/>
    <w:rsid w:val="00E30777"/>
    <w:rsid w:val="00E42CE4"/>
    <w:rsid w:val="00E91ABB"/>
    <w:rsid w:val="00EB0FA3"/>
    <w:rsid w:val="00EE13CF"/>
    <w:rsid w:val="00EE7029"/>
    <w:rsid w:val="00EF7B4C"/>
    <w:rsid w:val="00F00687"/>
    <w:rsid w:val="00F07DDA"/>
    <w:rsid w:val="00F430FB"/>
    <w:rsid w:val="00F47B15"/>
    <w:rsid w:val="00F521E7"/>
    <w:rsid w:val="00F527E7"/>
    <w:rsid w:val="00F67081"/>
    <w:rsid w:val="00F67826"/>
    <w:rsid w:val="00F84CDD"/>
    <w:rsid w:val="00F85ED3"/>
    <w:rsid w:val="00F860FC"/>
    <w:rsid w:val="00F862BB"/>
    <w:rsid w:val="00FA2D79"/>
    <w:rsid w:val="00FA5CE1"/>
    <w:rsid w:val="00FB226F"/>
    <w:rsid w:val="00FD33F2"/>
    <w:rsid w:val="00FE4DDA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EA9"/>
    <w:rPr>
      <w:color w:val="0000FF"/>
      <w:u w:val="single"/>
    </w:rPr>
  </w:style>
  <w:style w:type="paragraph" w:customStyle="1" w:styleId="8">
    <w:name w:val="Знак Знак8"/>
    <w:basedOn w:val="a"/>
    <w:rsid w:val="0079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95EA9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a4">
    <w:name w:val="Normal (Web)"/>
    <w:basedOn w:val="a"/>
    <w:rsid w:val="00795EA9"/>
  </w:style>
  <w:style w:type="table" w:styleId="a5">
    <w:name w:val="Table Grid"/>
    <w:basedOn w:val="a1"/>
    <w:rsid w:val="0079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0423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0E0F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rsid w:val="00250E0F"/>
    <w:rPr>
      <w:sz w:val="36"/>
      <w:szCs w:val="24"/>
    </w:rPr>
  </w:style>
  <w:style w:type="paragraph" w:styleId="a9">
    <w:name w:val="List Paragraph"/>
    <w:basedOn w:val="a"/>
    <w:uiPriority w:val="34"/>
    <w:qFormat/>
    <w:rsid w:val="00D32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iapwFNSoAt4rGcdCEelCmK9TF/bBAUE8c7EV8tyPtmM=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SfXISoJDNRLlQnW+G9Xd37UGblzbG6P509sM637EWG4=</DigestValue>
    </Reference>
  </SignedInfo>
  <SignatureValue>VLOMZkoIRnE1zC4bLNam3P6/K1CU7EwANB4ZHYrUQhcbwQ9OYbDV4gas+Prraefe
M5wHMVuT8qNNcwlF0fisyw==</SignatureValue>
  <KeyInfo>
    <X509Data>
      <X509Certificate>MIIIlzCCCESgAwIBAgIQAdeeNsRkUBAAAAAGOB0AAjAKBggqhQMHAQEDAjCCAbkx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0LfRjCDQoNC+0YHRgdC40LiCCjOCvUMAAAAABLAwHQYDVR0OBBYEFKyacJW6unqs
GSElxAH5pMVPm1/4MAoGCCqFAwcBAQMCA0EA0jg2ELMcag81Zod9SDVk4HpWgVtC
qirSrwaV3VYMX5Aciq+B3/6cE6dY44TP7duTLf73Mo1RPsnnB6Gg1vc41g==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cRCOM4yHWXSdkphO9nXFGnKzxgs=</DigestValue>
      </Reference>
      <Reference URI="/word/fontTable.xml?ContentType=application/vnd.openxmlformats-officedocument.wordprocessingml.fontTable+xml">
        <DigestMethod Algorithm="http://www.w3.org/2000/09/xmldsig#sha1"/>
        <DigestValue>ThWVsmdUkeVc8tx21uqb6STKQ00=</DigestValue>
      </Reference>
      <Reference URI="/word/numbering.xml?ContentType=application/vnd.openxmlformats-officedocument.wordprocessingml.numbering+xml">
        <DigestMethod Algorithm="http://www.w3.org/2000/09/xmldsig#sha1"/>
        <DigestValue>gdbJ9vtaogkW1GlZ7y/C22lht/Q=</DigestValue>
      </Reference>
      <Reference URI="/word/settings.xml?ContentType=application/vnd.openxmlformats-officedocument.wordprocessingml.settings+xml">
        <DigestMethod Algorithm="http://www.w3.org/2000/09/xmldsig#sha1"/>
        <DigestValue>P79sKmDk4Ez+eXt+UoezHocwTbQ=</DigestValue>
      </Reference>
      <Reference URI="/word/styles.xml?ContentType=application/vnd.openxmlformats-officedocument.wordprocessingml.styles+xml">
        <DigestMethod Algorithm="http://www.w3.org/2000/09/xmldsig#sha1"/>
        <DigestValue>uq9+0T7+Hy7y7TcKZpGe25O8boE=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1LAVAmV4utLZ6nEi9s9YLVPW7eU=</DigestValue>
      </Reference>
    </Manifest>
    <SignatureProperties>
      <SignatureProperty Id="idSignatureTime" Target="#idPackageSignature">
        <mdssi:SignatureTime>
          <mdssi:Format>YYYY-MM-DDThh:mm:ssTZD</mdssi:Format>
          <mdssi:Value>2022-01-17T11:19:18Z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2022-01-17T11:19:18Z</xd:SigningTime>
          <xd:SigningCertificate>
            <xd:Cert>
              <xd:CertDigest>
                <DigestMethod Algorithm="http://www.w3.org/2000/09/xmldsig#sha1"/>
                <DigestValue>Ln/2nsGi2gRfWXGem9gvB4v/FAA=</DigestValue>
              </xd:CertDigest>
              <xd:IssuerSerial>
                <X509IssuerName>ОГРН=1105260001175, ИНН=005260270696, STREET="ул. Радио, дом 24, корпус 1, помещение V, комната 23", E=ca@iecp.ru, L=г. Москва, S=77 г. Москва, C=RU, OU=Удостоверяющий центр, O="Акционерное общество ""Аналитический Центр""", CN="АО ""Аналитический Центр"""</X509IssuerName>
                <X509SerialNumber>2448780780188389138650708653348028418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Yulya</cp:lastModifiedBy>
  <cp:revision>164</cp:revision>
  <cp:lastPrinted>2015-09-18T10:53:00Z</cp:lastPrinted>
  <dcterms:created xsi:type="dcterms:W3CDTF">2015-09-09T04:14:00Z</dcterms:created>
  <dcterms:modified xsi:type="dcterms:W3CDTF">2021-08-29T12:02:00Z</dcterms:modified>
</cp:coreProperties>
</file>