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DD" w:rsidRDefault="00E227DD" w:rsidP="00E227DD">
      <w:pPr>
        <w:jc w:val="right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Ярохина</w:t>
      </w:r>
      <w:proofErr w:type="spellEnd"/>
      <w:r>
        <w:rPr>
          <w:b/>
          <w:bCs/>
          <w:i/>
          <w:iCs/>
          <w:sz w:val="28"/>
          <w:szCs w:val="28"/>
        </w:rPr>
        <w:t xml:space="preserve"> Людмила Михайловна, </w:t>
      </w:r>
    </w:p>
    <w:p w:rsidR="00E227DD" w:rsidRDefault="00E227DD" w:rsidP="00E227DD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педагог-психолог МБДОУ «ДС № 353 г. Челябинска»</w:t>
      </w:r>
      <w:bookmarkStart w:id="0" w:name="_GoBack"/>
      <w:bookmarkEnd w:id="0"/>
    </w:p>
    <w:p w:rsidR="00E227DD" w:rsidRDefault="00E227DD" w:rsidP="007B2408">
      <w:pPr>
        <w:jc w:val="center"/>
        <w:rPr>
          <w:b/>
          <w:bCs/>
          <w:i/>
          <w:iCs/>
          <w:sz w:val="28"/>
          <w:szCs w:val="28"/>
        </w:rPr>
      </w:pPr>
    </w:p>
    <w:p w:rsidR="00E227DD" w:rsidRDefault="00E227DD" w:rsidP="007B2408">
      <w:pPr>
        <w:jc w:val="center"/>
        <w:rPr>
          <w:b/>
          <w:bCs/>
          <w:i/>
          <w:iCs/>
          <w:sz w:val="28"/>
          <w:szCs w:val="28"/>
        </w:rPr>
      </w:pPr>
    </w:p>
    <w:p w:rsidR="007B2408" w:rsidRDefault="007B2408" w:rsidP="007B2408">
      <w:pPr>
        <w:jc w:val="center"/>
        <w:rPr>
          <w:b/>
          <w:bCs/>
          <w:i/>
          <w:iCs/>
          <w:sz w:val="28"/>
          <w:szCs w:val="28"/>
        </w:rPr>
      </w:pPr>
      <w:r w:rsidRPr="007B2408">
        <w:rPr>
          <w:b/>
          <w:bCs/>
          <w:i/>
          <w:iCs/>
          <w:sz w:val="28"/>
          <w:szCs w:val="28"/>
        </w:rPr>
        <w:t xml:space="preserve">Социометрия как метод погружения в атмосферу </w:t>
      </w:r>
    </w:p>
    <w:p w:rsidR="00F71966" w:rsidRDefault="007B2408" w:rsidP="007B2408">
      <w:pPr>
        <w:jc w:val="center"/>
        <w:rPr>
          <w:b/>
          <w:bCs/>
          <w:i/>
          <w:iCs/>
          <w:sz w:val="28"/>
          <w:szCs w:val="28"/>
        </w:rPr>
      </w:pPr>
      <w:r w:rsidRPr="007B2408">
        <w:rPr>
          <w:b/>
          <w:bCs/>
          <w:i/>
          <w:iCs/>
          <w:sz w:val="28"/>
          <w:szCs w:val="28"/>
        </w:rPr>
        <w:t>детских взаимоотношений</w:t>
      </w:r>
    </w:p>
    <w:p w:rsidR="007B2408" w:rsidRDefault="007B2408" w:rsidP="007B2408">
      <w:pPr>
        <w:jc w:val="center"/>
        <w:rPr>
          <w:b/>
          <w:bCs/>
          <w:i/>
          <w:iCs/>
          <w:sz w:val="28"/>
          <w:szCs w:val="28"/>
        </w:rPr>
      </w:pPr>
    </w:p>
    <w:p w:rsidR="007B2408" w:rsidRDefault="007B2408" w:rsidP="007B2408">
      <w:pPr>
        <w:jc w:val="center"/>
        <w:rPr>
          <w:b/>
          <w:bCs/>
          <w:i/>
          <w:iCs/>
          <w:sz w:val="28"/>
          <w:szCs w:val="28"/>
        </w:rPr>
      </w:pPr>
    </w:p>
    <w:p w:rsidR="004B7B80" w:rsidRDefault="004B7B80" w:rsidP="007B2408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0650" cy="245364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80" cy="24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80" w:rsidRDefault="004B7B80" w:rsidP="007B2408">
      <w:pPr>
        <w:jc w:val="center"/>
        <w:rPr>
          <w:b/>
          <w:bCs/>
          <w:i/>
          <w:iCs/>
          <w:sz w:val="28"/>
          <w:szCs w:val="28"/>
        </w:rPr>
      </w:pPr>
    </w:p>
    <w:p w:rsidR="007B2408" w:rsidRDefault="007B2408" w:rsidP="007B2408">
      <w:pPr>
        <w:jc w:val="right"/>
        <w:rPr>
          <w:b/>
          <w:bCs/>
          <w:i/>
          <w:iCs/>
          <w:sz w:val="28"/>
          <w:szCs w:val="28"/>
        </w:rPr>
      </w:pPr>
      <w:r w:rsidRPr="007B2408">
        <w:rPr>
          <w:b/>
          <w:bCs/>
          <w:i/>
          <w:iCs/>
          <w:sz w:val="28"/>
          <w:szCs w:val="28"/>
        </w:rPr>
        <w:t>«Чтобы узнать чем живут наши дети</w:t>
      </w:r>
      <w:r w:rsidRPr="007B2408">
        <w:rPr>
          <w:b/>
          <w:bCs/>
          <w:i/>
          <w:iCs/>
          <w:sz w:val="28"/>
          <w:szCs w:val="28"/>
        </w:rPr>
        <w:br/>
        <w:t>Заглянем в окошко детской души</w:t>
      </w:r>
      <w:r w:rsidRPr="007B2408">
        <w:rPr>
          <w:b/>
          <w:bCs/>
          <w:i/>
          <w:iCs/>
          <w:sz w:val="28"/>
          <w:szCs w:val="28"/>
        </w:rPr>
        <w:br/>
        <w:t xml:space="preserve">Там мы увидим такие секреты, </w:t>
      </w:r>
      <w:r w:rsidRPr="007B2408">
        <w:rPr>
          <w:b/>
          <w:bCs/>
          <w:i/>
          <w:iCs/>
          <w:sz w:val="28"/>
          <w:szCs w:val="28"/>
        </w:rPr>
        <w:br/>
        <w:t>Которых не видно со стороны»</w:t>
      </w:r>
    </w:p>
    <w:p w:rsidR="004B7B80" w:rsidRDefault="004B7B80" w:rsidP="007B2408">
      <w:pPr>
        <w:jc w:val="right"/>
        <w:rPr>
          <w:b/>
          <w:bCs/>
          <w:i/>
          <w:iCs/>
          <w:sz w:val="28"/>
          <w:szCs w:val="28"/>
        </w:rPr>
      </w:pPr>
    </w:p>
    <w:p w:rsidR="007B2408" w:rsidRDefault="007B2408" w:rsidP="007B2408">
      <w:pPr>
        <w:rPr>
          <w:b/>
          <w:bCs/>
          <w:i/>
          <w:iCs/>
          <w:sz w:val="28"/>
          <w:szCs w:val="28"/>
        </w:rPr>
      </w:pPr>
    </w:p>
    <w:p w:rsidR="005959B8" w:rsidRDefault="007B2408" w:rsidP="00C05E1F">
      <w:pPr>
        <w:jc w:val="both"/>
        <w:rPr>
          <w:bCs/>
          <w:iCs/>
          <w:sz w:val="28"/>
          <w:szCs w:val="28"/>
        </w:rPr>
      </w:pPr>
      <w:r w:rsidRPr="007B2408">
        <w:rPr>
          <w:bCs/>
          <w:iCs/>
          <w:sz w:val="28"/>
          <w:szCs w:val="28"/>
        </w:rPr>
        <w:t xml:space="preserve">     Понятие «социометрия» ввел в психологическую науку выдающийся американский</w:t>
      </w:r>
      <w:r w:rsidR="00C05E1F">
        <w:rPr>
          <w:bCs/>
          <w:iCs/>
          <w:sz w:val="28"/>
          <w:szCs w:val="28"/>
        </w:rPr>
        <w:t xml:space="preserve"> </w:t>
      </w:r>
      <w:r w:rsidRPr="007B2408">
        <w:rPr>
          <w:bCs/>
          <w:iCs/>
          <w:sz w:val="28"/>
          <w:szCs w:val="28"/>
        </w:rPr>
        <w:t>психолог Якоб Леви Морено</w:t>
      </w:r>
      <w:r w:rsidR="00C05E1F">
        <w:rPr>
          <w:bCs/>
          <w:iCs/>
          <w:sz w:val="28"/>
          <w:szCs w:val="28"/>
        </w:rPr>
        <w:t xml:space="preserve"> (18</w:t>
      </w:r>
      <w:r w:rsidR="00663240">
        <w:rPr>
          <w:bCs/>
          <w:iCs/>
          <w:sz w:val="28"/>
          <w:szCs w:val="28"/>
        </w:rPr>
        <w:t xml:space="preserve">89 </w:t>
      </w:r>
      <w:r w:rsidR="00C05E1F">
        <w:rPr>
          <w:bCs/>
          <w:iCs/>
          <w:sz w:val="28"/>
          <w:szCs w:val="28"/>
        </w:rPr>
        <w:t xml:space="preserve">-1974) </w:t>
      </w:r>
      <w:r w:rsidRPr="007B2408">
        <w:rPr>
          <w:bCs/>
          <w:iCs/>
          <w:sz w:val="28"/>
          <w:szCs w:val="28"/>
        </w:rPr>
        <w:br/>
        <w:t xml:space="preserve">     </w:t>
      </w:r>
      <w:r w:rsidR="00DF14BD">
        <w:rPr>
          <w:bCs/>
          <w:iCs/>
          <w:sz w:val="28"/>
          <w:szCs w:val="28"/>
        </w:rPr>
        <w:t xml:space="preserve"> </w:t>
      </w:r>
      <w:r w:rsidRPr="007B2408">
        <w:rPr>
          <w:bCs/>
          <w:iCs/>
          <w:sz w:val="28"/>
          <w:szCs w:val="28"/>
        </w:rPr>
        <w:t xml:space="preserve">Социометрия для Морено – это теория, которая позволяет изменить мир. Он надеялся улучшить статус индивидов в группе через улучшение взаимоотношений в группе, в свою очередь изменение взаимодействия в группе может повлечь за собой улучшение жизни во всём обществе. </w:t>
      </w:r>
      <w:r w:rsidRPr="007B2408">
        <w:rPr>
          <w:bCs/>
          <w:iCs/>
          <w:sz w:val="28"/>
          <w:szCs w:val="28"/>
        </w:rPr>
        <w:br/>
      </w:r>
      <w:r w:rsidR="00DF14BD">
        <w:rPr>
          <w:bCs/>
          <w:iCs/>
          <w:sz w:val="28"/>
          <w:szCs w:val="28"/>
        </w:rPr>
        <w:t xml:space="preserve">      </w:t>
      </w:r>
      <w:r w:rsidR="005959B8">
        <w:rPr>
          <w:bCs/>
          <w:iCs/>
          <w:sz w:val="28"/>
          <w:szCs w:val="28"/>
        </w:rPr>
        <w:t>М</w:t>
      </w:r>
      <w:r w:rsidRPr="007B2408">
        <w:rPr>
          <w:bCs/>
          <w:iCs/>
          <w:sz w:val="28"/>
          <w:szCs w:val="28"/>
        </w:rPr>
        <w:t>ногие считали его теорию утопической</w:t>
      </w:r>
      <w:r>
        <w:rPr>
          <w:bCs/>
          <w:iCs/>
          <w:sz w:val="28"/>
          <w:szCs w:val="28"/>
        </w:rPr>
        <w:t>.</w:t>
      </w:r>
      <w:r w:rsidR="00B171F2">
        <w:rPr>
          <w:bCs/>
          <w:iCs/>
          <w:sz w:val="28"/>
          <w:szCs w:val="28"/>
        </w:rPr>
        <w:t xml:space="preserve"> </w:t>
      </w:r>
      <w:r w:rsidR="005959B8">
        <w:rPr>
          <w:bCs/>
          <w:iCs/>
          <w:sz w:val="28"/>
          <w:szCs w:val="28"/>
        </w:rPr>
        <w:t>Практика показывает, что данная оценка теории имеет место быть.</w:t>
      </w:r>
      <w:r w:rsidR="00DF14BD">
        <w:rPr>
          <w:bCs/>
          <w:iCs/>
          <w:sz w:val="28"/>
          <w:szCs w:val="28"/>
        </w:rPr>
        <w:t xml:space="preserve"> </w:t>
      </w:r>
      <w:r w:rsidR="005959B8">
        <w:rPr>
          <w:bCs/>
          <w:iCs/>
          <w:sz w:val="28"/>
          <w:szCs w:val="28"/>
        </w:rPr>
        <w:t xml:space="preserve">     Управляя формированием детского сообщества происходит улучшение взаимоотношений в группе, дети получают социальный опыт </w:t>
      </w:r>
      <w:r w:rsidR="00DF14BD">
        <w:rPr>
          <w:bCs/>
          <w:iCs/>
          <w:sz w:val="28"/>
          <w:szCs w:val="28"/>
        </w:rPr>
        <w:t>в</w:t>
      </w:r>
      <w:r w:rsidR="005959B8">
        <w:rPr>
          <w:bCs/>
          <w:iCs/>
          <w:sz w:val="28"/>
          <w:szCs w:val="28"/>
        </w:rPr>
        <w:t>заимодействия, улучшается микроклимат и если это будет происходить в масштабе детского</w:t>
      </w:r>
      <w:r w:rsidR="00DF14BD">
        <w:rPr>
          <w:bCs/>
          <w:iCs/>
          <w:sz w:val="28"/>
          <w:szCs w:val="28"/>
        </w:rPr>
        <w:t xml:space="preserve"> сада</w:t>
      </w:r>
      <w:r w:rsidR="002917B7">
        <w:rPr>
          <w:bCs/>
          <w:iCs/>
          <w:sz w:val="28"/>
          <w:szCs w:val="28"/>
        </w:rPr>
        <w:t xml:space="preserve">, </w:t>
      </w:r>
      <w:r w:rsidR="00B171F2">
        <w:rPr>
          <w:bCs/>
          <w:iCs/>
          <w:sz w:val="28"/>
          <w:szCs w:val="28"/>
        </w:rPr>
        <w:t>потом в масштабе школы</w:t>
      </w:r>
      <w:r w:rsidR="00C05E1F">
        <w:rPr>
          <w:bCs/>
          <w:iCs/>
          <w:sz w:val="28"/>
          <w:szCs w:val="28"/>
        </w:rPr>
        <w:t>, то на выходе улучш</w:t>
      </w:r>
      <w:r w:rsidR="004B7B80">
        <w:rPr>
          <w:bCs/>
          <w:iCs/>
          <w:sz w:val="28"/>
          <w:szCs w:val="28"/>
        </w:rPr>
        <w:t>и</w:t>
      </w:r>
      <w:r w:rsidR="00C05E1F">
        <w:rPr>
          <w:bCs/>
          <w:iCs/>
          <w:sz w:val="28"/>
          <w:szCs w:val="28"/>
        </w:rPr>
        <w:t>ться  микроклимат всего общества.</w:t>
      </w:r>
    </w:p>
    <w:p w:rsidR="007B2408" w:rsidRDefault="007B2408" w:rsidP="00C05E1F">
      <w:pPr>
        <w:jc w:val="both"/>
        <w:rPr>
          <w:bCs/>
          <w:iCs/>
          <w:sz w:val="28"/>
          <w:szCs w:val="28"/>
        </w:rPr>
      </w:pPr>
      <w:r w:rsidRPr="007B2408">
        <w:rPr>
          <w:bCs/>
          <w:iCs/>
          <w:sz w:val="28"/>
          <w:szCs w:val="28"/>
        </w:rPr>
        <w:t xml:space="preserve">       Проникновение в нашу отечественную науку метода Морено связано с публикацией на русском языке книги Я.Л. Морено «Социометрия» в 1958 году.</w:t>
      </w:r>
      <w:r w:rsidR="00C05E1F">
        <w:rPr>
          <w:bCs/>
          <w:iCs/>
          <w:sz w:val="28"/>
          <w:szCs w:val="28"/>
        </w:rPr>
        <w:t xml:space="preserve"> П</w:t>
      </w:r>
      <w:r w:rsidR="00C05E1F" w:rsidRPr="007B2408">
        <w:rPr>
          <w:bCs/>
          <w:iCs/>
          <w:sz w:val="28"/>
          <w:szCs w:val="28"/>
        </w:rPr>
        <w:t>ервые доклады об использовании данного метода</w:t>
      </w:r>
      <w:r w:rsidR="00C05E1F">
        <w:rPr>
          <w:bCs/>
          <w:iCs/>
          <w:sz w:val="28"/>
          <w:szCs w:val="28"/>
        </w:rPr>
        <w:t>,</w:t>
      </w:r>
      <w:r w:rsidRPr="007B2408">
        <w:rPr>
          <w:bCs/>
          <w:iCs/>
          <w:sz w:val="28"/>
          <w:szCs w:val="28"/>
        </w:rPr>
        <w:t xml:space="preserve">  прозвучали на </w:t>
      </w:r>
      <w:r w:rsidR="00C05E1F">
        <w:rPr>
          <w:bCs/>
          <w:iCs/>
          <w:sz w:val="28"/>
          <w:szCs w:val="28"/>
        </w:rPr>
        <w:t>2</w:t>
      </w:r>
      <w:r w:rsidRPr="007B2408">
        <w:rPr>
          <w:bCs/>
          <w:iCs/>
          <w:sz w:val="28"/>
          <w:szCs w:val="28"/>
        </w:rPr>
        <w:t xml:space="preserve"> съезде психологов СССР </w:t>
      </w:r>
      <w:r w:rsidR="00C05E1F">
        <w:rPr>
          <w:bCs/>
          <w:iCs/>
          <w:sz w:val="28"/>
          <w:szCs w:val="28"/>
        </w:rPr>
        <w:t xml:space="preserve"> </w:t>
      </w:r>
      <w:r w:rsidR="00C05E1F" w:rsidRPr="007B2408">
        <w:rPr>
          <w:bCs/>
          <w:iCs/>
          <w:sz w:val="28"/>
          <w:szCs w:val="28"/>
        </w:rPr>
        <w:t>в 1963</w:t>
      </w:r>
      <w:r w:rsidR="00C05E1F">
        <w:rPr>
          <w:bCs/>
          <w:iCs/>
          <w:sz w:val="28"/>
          <w:szCs w:val="28"/>
        </w:rPr>
        <w:t xml:space="preserve">году </w:t>
      </w:r>
      <w:r w:rsidR="00C05E1F" w:rsidRPr="007B2408">
        <w:rPr>
          <w:bCs/>
          <w:iCs/>
          <w:sz w:val="28"/>
          <w:szCs w:val="28"/>
        </w:rPr>
        <w:t xml:space="preserve"> </w:t>
      </w:r>
      <w:r w:rsidR="00C05E1F">
        <w:rPr>
          <w:bCs/>
          <w:iCs/>
          <w:sz w:val="28"/>
          <w:szCs w:val="28"/>
        </w:rPr>
        <w:t xml:space="preserve">и </w:t>
      </w:r>
      <w:r w:rsidRPr="007B2408">
        <w:rPr>
          <w:bCs/>
          <w:iCs/>
          <w:sz w:val="28"/>
          <w:szCs w:val="28"/>
        </w:rPr>
        <w:t xml:space="preserve"> только к 1976 году открыто было заявлено, что социометрия стала методом социальной психологии в нашей стране.</w:t>
      </w:r>
      <w:r w:rsidR="00C05E1F">
        <w:rPr>
          <w:bCs/>
          <w:iCs/>
          <w:sz w:val="28"/>
          <w:szCs w:val="28"/>
        </w:rPr>
        <w:t xml:space="preserve"> </w:t>
      </w:r>
      <w:r w:rsidRPr="007B2408">
        <w:rPr>
          <w:bCs/>
          <w:iCs/>
          <w:sz w:val="28"/>
          <w:szCs w:val="28"/>
        </w:rPr>
        <w:t xml:space="preserve"> В настоящее время метод социометрии широко используется в </w:t>
      </w:r>
      <w:r w:rsidRPr="007B2408">
        <w:rPr>
          <w:bCs/>
          <w:iCs/>
          <w:sz w:val="28"/>
          <w:szCs w:val="28"/>
        </w:rPr>
        <w:lastRenderedPageBreak/>
        <w:t>разных областях нашей жизни. В частности он широко используется в образовательном сообществе</w:t>
      </w:r>
      <w:r w:rsidR="00C05E1F">
        <w:rPr>
          <w:bCs/>
          <w:iCs/>
          <w:sz w:val="28"/>
          <w:szCs w:val="28"/>
        </w:rPr>
        <w:t>, в детских садах и  в школах.</w:t>
      </w:r>
    </w:p>
    <w:p w:rsidR="005D5F4C" w:rsidRDefault="005D5F4C" w:rsidP="00C05E1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DF14BD">
        <w:rPr>
          <w:bCs/>
          <w:iCs/>
          <w:sz w:val="28"/>
          <w:szCs w:val="28"/>
        </w:rPr>
        <w:t>Для нас м</w:t>
      </w:r>
      <w:r>
        <w:rPr>
          <w:bCs/>
          <w:iCs/>
          <w:sz w:val="28"/>
          <w:szCs w:val="28"/>
        </w:rPr>
        <w:t>етод социометрии позволил доказать, что формирование разновозрастных групп в детском саду</w:t>
      </w:r>
      <w:r w:rsidR="00B05189">
        <w:rPr>
          <w:bCs/>
          <w:iCs/>
          <w:sz w:val="28"/>
          <w:szCs w:val="28"/>
        </w:rPr>
        <w:t xml:space="preserve"> является преимущественным перед одновозрастными группами. </w:t>
      </w:r>
      <w:r w:rsidR="00DF14BD">
        <w:rPr>
          <w:bCs/>
          <w:iCs/>
          <w:sz w:val="28"/>
          <w:szCs w:val="28"/>
        </w:rPr>
        <w:t>П</w:t>
      </w:r>
      <w:r w:rsidR="00B05189">
        <w:rPr>
          <w:bCs/>
          <w:iCs/>
          <w:sz w:val="28"/>
          <w:szCs w:val="28"/>
        </w:rPr>
        <w:t>опробуем рассмотреть в чем преимущество.</w:t>
      </w:r>
    </w:p>
    <w:p w:rsidR="00CA1ADC" w:rsidRDefault="00CA1ADC" w:rsidP="00C05E1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CA1ADC">
        <w:rPr>
          <w:bCs/>
          <w:iCs/>
          <w:sz w:val="28"/>
          <w:szCs w:val="28"/>
        </w:rPr>
        <w:t>Нашей образовательной модели 30 лет, поэтому было очень важно определить, насколько благополучно чувствует себя ребенок в разновозрастном объединении, в чем плюсы и есть ли минусы</w:t>
      </w:r>
      <w:r>
        <w:rPr>
          <w:bCs/>
          <w:iCs/>
          <w:sz w:val="28"/>
          <w:szCs w:val="28"/>
        </w:rPr>
        <w:t>.</w:t>
      </w:r>
    </w:p>
    <w:p w:rsidR="00DF14BD" w:rsidRDefault="00CA1ADC" w:rsidP="00DF14BD">
      <w:pPr>
        <w:jc w:val="both"/>
        <w:rPr>
          <w:bCs/>
          <w:iCs/>
          <w:sz w:val="28"/>
          <w:szCs w:val="28"/>
        </w:rPr>
      </w:pPr>
      <w:r w:rsidRPr="00883BD2">
        <w:rPr>
          <w:b/>
          <w:bCs/>
          <w:i/>
          <w:iCs/>
          <w:sz w:val="28"/>
          <w:szCs w:val="28"/>
        </w:rPr>
        <w:t xml:space="preserve"> </w:t>
      </w:r>
      <w:r w:rsidRPr="00883BD2">
        <w:rPr>
          <w:bCs/>
          <w:i/>
          <w:iCs/>
          <w:sz w:val="28"/>
          <w:szCs w:val="28"/>
        </w:rPr>
        <w:t xml:space="preserve">   </w:t>
      </w:r>
      <w:r w:rsidRPr="00DF14BD">
        <w:rPr>
          <w:bCs/>
          <w:iCs/>
          <w:sz w:val="28"/>
          <w:szCs w:val="28"/>
        </w:rPr>
        <w:t>Для социометрического исследовани мы использовали методику "Два дома" автор Марцинковская Т.Д</w:t>
      </w:r>
      <w:r w:rsidR="00DF14BD">
        <w:rPr>
          <w:bCs/>
          <w:iCs/>
          <w:sz w:val="28"/>
          <w:szCs w:val="28"/>
        </w:rPr>
        <w:t xml:space="preserve"> </w:t>
      </w:r>
    </w:p>
    <w:p w:rsidR="00DF14BD" w:rsidRDefault="00CA1ADC" w:rsidP="00455D9E">
      <w:pPr>
        <w:ind w:left="276"/>
        <w:jc w:val="both"/>
        <w:rPr>
          <w:bCs/>
          <w:iCs/>
          <w:sz w:val="28"/>
          <w:szCs w:val="28"/>
        </w:rPr>
      </w:pPr>
      <w:r w:rsidRPr="00455D9E">
        <w:rPr>
          <w:bCs/>
          <w:i/>
          <w:iCs/>
          <w:sz w:val="28"/>
          <w:szCs w:val="28"/>
        </w:rPr>
        <w:t>Цель:</w:t>
      </w:r>
      <w:r w:rsidRPr="00455D9E">
        <w:rPr>
          <w:bCs/>
          <w:iCs/>
          <w:sz w:val="28"/>
          <w:szCs w:val="28"/>
        </w:rPr>
        <w:t xml:space="preserve"> </w:t>
      </w:r>
      <w:r w:rsidR="004B7B80" w:rsidRPr="00455D9E">
        <w:rPr>
          <w:bCs/>
          <w:iCs/>
          <w:sz w:val="28"/>
          <w:szCs w:val="28"/>
        </w:rPr>
        <w:t>погрузиться в атмосферу детского коллектива</w:t>
      </w:r>
      <w:r w:rsidR="00455D9E" w:rsidRPr="00455D9E">
        <w:rPr>
          <w:bCs/>
          <w:iCs/>
          <w:sz w:val="28"/>
          <w:szCs w:val="28"/>
        </w:rPr>
        <w:t xml:space="preserve"> и установить мотивы выбора детей</w:t>
      </w:r>
      <w:r w:rsidR="00455D9E">
        <w:rPr>
          <w:bCs/>
          <w:iCs/>
          <w:sz w:val="28"/>
          <w:szCs w:val="28"/>
        </w:rPr>
        <w:t xml:space="preserve">, </w:t>
      </w:r>
      <w:r w:rsidR="004B7B80">
        <w:rPr>
          <w:bCs/>
          <w:iCs/>
          <w:sz w:val="28"/>
          <w:szCs w:val="28"/>
        </w:rPr>
        <w:t xml:space="preserve">определить статус каждого ребенка, выявить индекс групповой сплоченности, </w:t>
      </w:r>
      <w:r w:rsidR="00455D9E">
        <w:rPr>
          <w:bCs/>
          <w:iCs/>
          <w:sz w:val="28"/>
          <w:szCs w:val="28"/>
        </w:rPr>
        <w:t>с помощь антиципации определить самооценку ребенка.</w:t>
      </w:r>
    </w:p>
    <w:p w:rsidR="00DF14BD" w:rsidRDefault="004B7B80" w:rsidP="00DF14BD">
      <w:pPr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</w:t>
      </w:r>
      <w:r w:rsidR="00CA1ADC" w:rsidRPr="00883BD2">
        <w:rPr>
          <w:bCs/>
          <w:i/>
          <w:iCs/>
          <w:sz w:val="28"/>
          <w:szCs w:val="28"/>
        </w:rPr>
        <w:t>Оборудование:</w:t>
      </w:r>
      <w:r w:rsidR="00CA1ADC" w:rsidRPr="00883BD2">
        <w:rPr>
          <w:bCs/>
          <w:iCs/>
          <w:sz w:val="28"/>
          <w:szCs w:val="28"/>
        </w:rPr>
        <w:t xml:space="preserve"> </w:t>
      </w:r>
      <w:r w:rsidR="00DB2A50" w:rsidRPr="00883BD2">
        <w:rPr>
          <w:bCs/>
          <w:iCs/>
          <w:sz w:val="28"/>
          <w:szCs w:val="28"/>
        </w:rPr>
        <w:t xml:space="preserve">рисунок двух домов, </w:t>
      </w:r>
      <w:r w:rsidR="00CA1ADC" w:rsidRPr="00883BD2">
        <w:rPr>
          <w:bCs/>
          <w:iCs/>
          <w:sz w:val="28"/>
          <w:szCs w:val="28"/>
        </w:rPr>
        <w:t xml:space="preserve"> один из них –</w:t>
      </w:r>
      <w:r w:rsidR="00455D9E">
        <w:rPr>
          <w:bCs/>
          <w:iCs/>
          <w:sz w:val="28"/>
          <w:szCs w:val="28"/>
        </w:rPr>
        <w:t xml:space="preserve"> </w:t>
      </w:r>
      <w:r w:rsidR="00CA1ADC" w:rsidRPr="00883BD2">
        <w:rPr>
          <w:bCs/>
          <w:iCs/>
          <w:sz w:val="28"/>
          <w:szCs w:val="28"/>
        </w:rPr>
        <w:t xml:space="preserve">красивый, красного цвета, а другой – </w:t>
      </w:r>
      <w:r w:rsidR="00DB2A50" w:rsidRPr="00883BD2">
        <w:rPr>
          <w:bCs/>
          <w:iCs/>
          <w:sz w:val="28"/>
          <w:szCs w:val="28"/>
        </w:rPr>
        <w:t>тусклый</w:t>
      </w:r>
      <w:r w:rsidR="00CA1ADC" w:rsidRPr="00883BD2">
        <w:rPr>
          <w:bCs/>
          <w:iCs/>
          <w:sz w:val="28"/>
          <w:szCs w:val="28"/>
        </w:rPr>
        <w:t>, черного цвета</w:t>
      </w:r>
      <w:r w:rsidR="00455D9E">
        <w:rPr>
          <w:bCs/>
          <w:iCs/>
          <w:sz w:val="28"/>
          <w:szCs w:val="28"/>
        </w:rPr>
        <w:t>.</w:t>
      </w:r>
    </w:p>
    <w:p w:rsidR="00CA1ADC" w:rsidRPr="00883BD2" w:rsidRDefault="004B7B80" w:rsidP="00DF14BD">
      <w:pPr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</w:t>
      </w:r>
      <w:r w:rsidR="00CA1ADC" w:rsidRPr="00883BD2">
        <w:rPr>
          <w:bCs/>
          <w:i/>
          <w:iCs/>
          <w:sz w:val="28"/>
          <w:szCs w:val="28"/>
        </w:rPr>
        <w:t>Инструкция</w:t>
      </w:r>
      <w:r w:rsidR="00CA1ADC" w:rsidRPr="00883BD2">
        <w:rPr>
          <w:bCs/>
          <w:iCs/>
          <w:sz w:val="28"/>
          <w:szCs w:val="28"/>
        </w:rPr>
        <w:t xml:space="preserve">: «Посмотри на эти домики. </w:t>
      </w:r>
      <w:r w:rsidR="00DB2A50" w:rsidRPr="00883BD2">
        <w:rPr>
          <w:bCs/>
          <w:iCs/>
          <w:sz w:val="28"/>
          <w:szCs w:val="28"/>
        </w:rPr>
        <w:t xml:space="preserve">Один красный, в нем много света,  много красивых игрушек, а </w:t>
      </w:r>
      <w:r w:rsidR="00CA1ADC" w:rsidRPr="00883BD2">
        <w:rPr>
          <w:bCs/>
          <w:iCs/>
          <w:sz w:val="28"/>
          <w:szCs w:val="28"/>
        </w:rPr>
        <w:t xml:space="preserve"> в черном домике игрушек совсем нет.</w:t>
      </w:r>
      <w:r w:rsidR="00DB2A50" w:rsidRPr="00883BD2">
        <w:rPr>
          <w:bCs/>
          <w:iCs/>
          <w:sz w:val="28"/>
          <w:szCs w:val="28"/>
        </w:rPr>
        <w:t xml:space="preserve"> Я предлагаю тебе поселиться в красивом красном домике. Он будет твой и всех детей группы, с кем ты хочешь быть вместе, ты поселишь в свой дом, а всех</w:t>
      </w:r>
      <w:r w:rsidR="00883BD2" w:rsidRPr="00883BD2">
        <w:rPr>
          <w:bCs/>
          <w:iCs/>
          <w:sz w:val="28"/>
          <w:szCs w:val="28"/>
        </w:rPr>
        <w:t>,</w:t>
      </w:r>
      <w:r w:rsidR="00DB2A50" w:rsidRPr="00883BD2">
        <w:rPr>
          <w:bCs/>
          <w:iCs/>
          <w:sz w:val="28"/>
          <w:szCs w:val="28"/>
        </w:rPr>
        <w:t xml:space="preserve"> с кем ты не хочешь быть вместе, ты поселишь в соседний, черный дом.</w:t>
      </w:r>
      <w:r w:rsidR="00455D9E">
        <w:rPr>
          <w:bCs/>
          <w:iCs/>
          <w:sz w:val="28"/>
          <w:szCs w:val="28"/>
        </w:rPr>
        <w:t>»</w:t>
      </w:r>
    </w:p>
    <w:p w:rsidR="00B05189" w:rsidRPr="008B0EAA" w:rsidRDefault="00DF14BD" w:rsidP="008F009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8F0092">
        <w:rPr>
          <w:bCs/>
          <w:iCs/>
          <w:sz w:val="28"/>
          <w:szCs w:val="28"/>
        </w:rPr>
        <w:t>В результату мы получаем</w:t>
      </w:r>
      <w:r w:rsidR="00B05189" w:rsidRPr="008B0EAA">
        <w:rPr>
          <w:bCs/>
          <w:iCs/>
          <w:sz w:val="28"/>
          <w:szCs w:val="28"/>
        </w:rPr>
        <w:t xml:space="preserve"> следующие типы социометрического статуса:</w:t>
      </w:r>
    </w:p>
    <w:p w:rsidR="00B05189" w:rsidRDefault="00B05189" w:rsidP="008B0EAA">
      <w:pPr>
        <w:rPr>
          <w:b/>
          <w:bCs/>
          <w:i/>
          <w:iCs/>
          <w:sz w:val="28"/>
          <w:szCs w:val="28"/>
        </w:rPr>
      </w:pPr>
    </w:p>
    <w:p w:rsidR="0095097D" w:rsidRPr="008B0EAA" w:rsidRDefault="009142F2" w:rsidP="008B0EAA">
      <w:pPr>
        <w:ind w:left="360"/>
        <w:rPr>
          <w:bCs/>
          <w:i/>
          <w:iCs/>
          <w:sz w:val="28"/>
          <w:szCs w:val="28"/>
        </w:rPr>
      </w:pPr>
      <w:r w:rsidRPr="008B0EAA">
        <w:rPr>
          <w:bCs/>
          <w:i/>
          <w:iCs/>
          <w:sz w:val="28"/>
          <w:szCs w:val="28"/>
        </w:rPr>
        <w:t>«Популярные» («звезды») – дети, получившие в 2 раза больше положительных выборов от средней суммы положительных выборов.</w:t>
      </w:r>
    </w:p>
    <w:p w:rsidR="00883BD2" w:rsidRPr="008B0EAA" w:rsidRDefault="00883BD2" w:rsidP="008B0EAA">
      <w:pPr>
        <w:ind w:left="360"/>
        <w:rPr>
          <w:bCs/>
          <w:i/>
          <w:iCs/>
          <w:sz w:val="28"/>
          <w:szCs w:val="28"/>
        </w:rPr>
      </w:pPr>
    </w:p>
    <w:p w:rsidR="0095097D" w:rsidRPr="008B0EAA" w:rsidRDefault="009142F2" w:rsidP="008B0EAA">
      <w:pPr>
        <w:ind w:left="360"/>
        <w:rPr>
          <w:bCs/>
          <w:i/>
          <w:iCs/>
          <w:sz w:val="28"/>
          <w:szCs w:val="28"/>
        </w:rPr>
      </w:pPr>
      <w:r w:rsidRPr="008B0EAA">
        <w:rPr>
          <w:bCs/>
          <w:i/>
          <w:iCs/>
          <w:sz w:val="28"/>
          <w:szCs w:val="28"/>
        </w:rPr>
        <w:t xml:space="preserve">«Предпочитаемые» – дети, получившие среднее и выше среднего значения положительного выбора (до уровня показателя «звезды»). </w:t>
      </w:r>
    </w:p>
    <w:p w:rsidR="00883BD2" w:rsidRPr="008B0EAA" w:rsidRDefault="00883BD2" w:rsidP="008B0EAA">
      <w:pPr>
        <w:ind w:left="360"/>
        <w:rPr>
          <w:bCs/>
          <w:i/>
          <w:iCs/>
          <w:sz w:val="28"/>
          <w:szCs w:val="28"/>
        </w:rPr>
      </w:pPr>
    </w:p>
    <w:p w:rsidR="0095097D" w:rsidRPr="008B0EAA" w:rsidRDefault="009142F2" w:rsidP="008B0EAA">
      <w:pPr>
        <w:ind w:left="360"/>
        <w:rPr>
          <w:bCs/>
          <w:i/>
          <w:iCs/>
          <w:sz w:val="28"/>
          <w:szCs w:val="28"/>
        </w:rPr>
      </w:pPr>
      <w:r w:rsidRPr="008B0EAA">
        <w:rPr>
          <w:bCs/>
          <w:i/>
          <w:iCs/>
          <w:sz w:val="28"/>
          <w:szCs w:val="28"/>
        </w:rPr>
        <w:t>«Пренебрегаемые» или «оттесненные»– дети, получившие меньше среднего значения положительного выбора.</w:t>
      </w:r>
    </w:p>
    <w:p w:rsidR="00883BD2" w:rsidRPr="008B0EAA" w:rsidRDefault="00883BD2" w:rsidP="008B0EAA">
      <w:pPr>
        <w:ind w:left="360"/>
        <w:rPr>
          <w:bCs/>
          <w:i/>
          <w:iCs/>
          <w:sz w:val="28"/>
          <w:szCs w:val="28"/>
        </w:rPr>
      </w:pPr>
    </w:p>
    <w:p w:rsidR="008B0EAA" w:rsidRDefault="008B0EAA" w:rsidP="008B0EAA">
      <w:pPr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</w:t>
      </w:r>
      <w:r w:rsidR="009142F2" w:rsidRPr="008B0EAA">
        <w:rPr>
          <w:bCs/>
          <w:i/>
          <w:iCs/>
          <w:sz w:val="28"/>
          <w:szCs w:val="28"/>
        </w:rPr>
        <w:t>«Отвергаемые» – дети, получившие только отрицательные выборы.</w:t>
      </w:r>
      <w:r w:rsidRPr="008B0EAA">
        <w:rPr>
          <w:bCs/>
          <w:iCs/>
          <w:sz w:val="28"/>
          <w:szCs w:val="28"/>
        </w:rPr>
        <w:t xml:space="preserve"> </w:t>
      </w:r>
    </w:p>
    <w:p w:rsidR="008F0092" w:rsidRDefault="008F0092" w:rsidP="00455D9E">
      <w:pPr>
        <w:jc w:val="right"/>
        <w:rPr>
          <w:bCs/>
          <w:iCs/>
          <w:sz w:val="28"/>
          <w:szCs w:val="28"/>
        </w:rPr>
      </w:pPr>
    </w:p>
    <w:p w:rsidR="00455D9E" w:rsidRDefault="00455D9E" w:rsidP="00455D9E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( Приложение №1«Социометрическая матрица </w:t>
      </w:r>
      <w:r w:rsidR="008F0092">
        <w:rPr>
          <w:bCs/>
          <w:iCs/>
          <w:sz w:val="28"/>
          <w:szCs w:val="28"/>
        </w:rPr>
        <w:t>")</w:t>
      </w:r>
    </w:p>
    <w:p w:rsidR="00455D9E" w:rsidRDefault="00455D9E" w:rsidP="00455D9E">
      <w:pPr>
        <w:jc w:val="right"/>
        <w:rPr>
          <w:bCs/>
          <w:iCs/>
          <w:sz w:val="28"/>
          <w:szCs w:val="28"/>
        </w:rPr>
      </w:pPr>
    </w:p>
    <w:p w:rsidR="00DF14BD" w:rsidRDefault="00587CBF" w:rsidP="008B0EA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8B0EAA">
        <w:rPr>
          <w:bCs/>
          <w:iCs/>
          <w:sz w:val="28"/>
          <w:szCs w:val="28"/>
        </w:rPr>
        <w:t xml:space="preserve">Социометрические </w:t>
      </w:r>
      <w:r w:rsidR="00DF14BD">
        <w:rPr>
          <w:bCs/>
          <w:iCs/>
          <w:sz w:val="28"/>
          <w:szCs w:val="28"/>
        </w:rPr>
        <w:t>и</w:t>
      </w:r>
      <w:r w:rsidR="008B0EAA">
        <w:rPr>
          <w:bCs/>
          <w:iCs/>
          <w:sz w:val="28"/>
          <w:szCs w:val="28"/>
        </w:rPr>
        <w:t>с</w:t>
      </w:r>
      <w:r w:rsidR="00DF14BD">
        <w:rPr>
          <w:bCs/>
          <w:iCs/>
          <w:sz w:val="28"/>
          <w:szCs w:val="28"/>
        </w:rPr>
        <w:t>с</w:t>
      </w:r>
      <w:r w:rsidR="008B0EAA">
        <w:rPr>
          <w:bCs/>
          <w:iCs/>
          <w:sz w:val="28"/>
          <w:szCs w:val="28"/>
        </w:rPr>
        <w:t>ледования</w:t>
      </w:r>
      <w:r w:rsidR="00DF14BD">
        <w:rPr>
          <w:bCs/>
          <w:iCs/>
          <w:sz w:val="28"/>
          <w:szCs w:val="28"/>
        </w:rPr>
        <w:t>,</w:t>
      </w:r>
      <w:r w:rsidR="008B0EAA">
        <w:rPr>
          <w:bCs/>
          <w:iCs/>
          <w:sz w:val="28"/>
          <w:szCs w:val="28"/>
        </w:rPr>
        <w:t xml:space="preserve"> проводимые нами в течении многих лет показ</w:t>
      </w:r>
      <w:r w:rsidR="00455D9E">
        <w:rPr>
          <w:bCs/>
          <w:iCs/>
          <w:sz w:val="28"/>
          <w:szCs w:val="28"/>
        </w:rPr>
        <w:t>али</w:t>
      </w:r>
      <w:r w:rsidR="008B0EAA">
        <w:rPr>
          <w:bCs/>
          <w:iCs/>
          <w:sz w:val="28"/>
          <w:szCs w:val="28"/>
        </w:rPr>
        <w:t>, что в разновозрастной группе "Пренебрегаемых" и "Отвергаемых" детей нет. Очень важно ометить, что если старший ребенок, с особенностями развития, испытывает трудности общения со сверстниками</w:t>
      </w:r>
      <w:r>
        <w:rPr>
          <w:bCs/>
          <w:iCs/>
          <w:sz w:val="28"/>
          <w:szCs w:val="28"/>
        </w:rPr>
        <w:t>,</w:t>
      </w:r>
      <w:r w:rsidR="008B0EAA">
        <w:rPr>
          <w:bCs/>
          <w:iCs/>
          <w:sz w:val="28"/>
          <w:szCs w:val="28"/>
        </w:rPr>
        <w:t xml:space="preserve"> он всегда найдет друга среди детей</w:t>
      </w:r>
      <w:r w:rsidR="00DB1BC7">
        <w:rPr>
          <w:bCs/>
          <w:iCs/>
          <w:sz w:val="28"/>
          <w:szCs w:val="28"/>
        </w:rPr>
        <w:t xml:space="preserve"> младшего возраста</w:t>
      </w:r>
      <w:r w:rsidR="008B0EAA">
        <w:rPr>
          <w:bCs/>
          <w:iCs/>
          <w:sz w:val="28"/>
          <w:szCs w:val="28"/>
        </w:rPr>
        <w:t xml:space="preserve">. </w:t>
      </w:r>
      <w:r w:rsidR="00DB1BC7">
        <w:rPr>
          <w:bCs/>
          <w:iCs/>
          <w:sz w:val="28"/>
          <w:szCs w:val="28"/>
        </w:rPr>
        <w:t>Это одна из положительных позиций разновозрастной группы</w:t>
      </w:r>
      <w:r>
        <w:rPr>
          <w:bCs/>
          <w:iCs/>
          <w:sz w:val="28"/>
          <w:szCs w:val="28"/>
        </w:rPr>
        <w:t>.</w:t>
      </w:r>
      <w:r w:rsidR="00DB1BC7">
        <w:rPr>
          <w:bCs/>
          <w:iCs/>
          <w:sz w:val="28"/>
          <w:szCs w:val="28"/>
        </w:rPr>
        <w:t xml:space="preserve"> </w:t>
      </w:r>
    </w:p>
    <w:p w:rsidR="00E26714" w:rsidRDefault="00DF14BD" w:rsidP="008B0EA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DB1BC7">
        <w:rPr>
          <w:bCs/>
          <w:iCs/>
          <w:sz w:val="28"/>
          <w:szCs w:val="28"/>
        </w:rPr>
        <w:t xml:space="preserve"> Другой особенностью является то, что в разновозрастной группе статус ребенка меняется</w:t>
      </w:r>
      <w:r w:rsidR="00587CBF">
        <w:rPr>
          <w:bCs/>
          <w:iCs/>
          <w:sz w:val="28"/>
          <w:szCs w:val="28"/>
        </w:rPr>
        <w:t xml:space="preserve">, по мере его взросления. От малыша, которому все помогают, его любят, опекают, к середнячку, которому отдают предпочтение </w:t>
      </w:r>
      <w:r w:rsidR="00587CBF">
        <w:rPr>
          <w:bCs/>
          <w:iCs/>
          <w:sz w:val="28"/>
          <w:szCs w:val="28"/>
        </w:rPr>
        <w:lastRenderedPageBreak/>
        <w:t>большинство детей и наконе</w:t>
      </w:r>
      <w:r w:rsidR="008F0092">
        <w:rPr>
          <w:bCs/>
          <w:iCs/>
          <w:sz w:val="28"/>
          <w:szCs w:val="28"/>
        </w:rPr>
        <w:t>ц</w:t>
      </w:r>
      <w:r w:rsidR="00587CBF">
        <w:rPr>
          <w:bCs/>
          <w:iCs/>
          <w:sz w:val="28"/>
          <w:szCs w:val="28"/>
        </w:rPr>
        <w:t xml:space="preserve">, став самым старшим в группе, </w:t>
      </w:r>
      <w:r w:rsidR="008F0092">
        <w:rPr>
          <w:bCs/>
          <w:iCs/>
          <w:sz w:val="28"/>
          <w:szCs w:val="28"/>
        </w:rPr>
        <w:t>ребёнок</w:t>
      </w:r>
      <w:r w:rsidR="00587CBF">
        <w:rPr>
          <w:bCs/>
          <w:iCs/>
          <w:sz w:val="28"/>
          <w:szCs w:val="28"/>
        </w:rPr>
        <w:t xml:space="preserve"> получает авторитет "звезды.  </w:t>
      </w:r>
    </w:p>
    <w:p w:rsidR="0095097D" w:rsidRDefault="00DF14BD" w:rsidP="001647D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Следующая положительная позиция заключается в том,</w:t>
      </w:r>
      <w:r w:rsidR="00E26714">
        <w:rPr>
          <w:bCs/>
          <w:iCs/>
          <w:sz w:val="28"/>
          <w:szCs w:val="28"/>
        </w:rPr>
        <w:t xml:space="preserve"> что</w:t>
      </w:r>
      <w:r>
        <w:rPr>
          <w:bCs/>
          <w:iCs/>
          <w:sz w:val="28"/>
          <w:szCs w:val="28"/>
        </w:rPr>
        <w:t xml:space="preserve"> </w:t>
      </w:r>
      <w:r w:rsidR="001647D9">
        <w:rPr>
          <w:bCs/>
          <w:iCs/>
          <w:sz w:val="28"/>
          <w:szCs w:val="28"/>
        </w:rPr>
        <w:t>игровая деятельность является не навязанной сверху педагогом, а естественным процессом передачи опыта старших детей младшим</w:t>
      </w:r>
      <w:r w:rsidR="000D66BF">
        <w:rPr>
          <w:bCs/>
          <w:iCs/>
          <w:sz w:val="28"/>
          <w:szCs w:val="28"/>
        </w:rPr>
        <w:t xml:space="preserve">. Мотивационной стороной выбора в социометрическом исследовании является игра с младшими детьми и дружба со сверстниками и </w:t>
      </w:r>
      <w:r w:rsidR="00CF2C39">
        <w:rPr>
          <w:bCs/>
          <w:iCs/>
          <w:sz w:val="28"/>
          <w:szCs w:val="28"/>
        </w:rPr>
        <w:t xml:space="preserve">более </w:t>
      </w:r>
      <w:r w:rsidR="000D66BF">
        <w:rPr>
          <w:bCs/>
          <w:iCs/>
          <w:sz w:val="28"/>
          <w:szCs w:val="28"/>
        </w:rPr>
        <w:t>старшими</w:t>
      </w:r>
      <w:r w:rsidR="001647D9">
        <w:rPr>
          <w:bCs/>
          <w:iCs/>
          <w:sz w:val="28"/>
          <w:szCs w:val="28"/>
        </w:rPr>
        <w:t xml:space="preserve"> </w:t>
      </w:r>
      <w:r w:rsidR="000D66BF">
        <w:rPr>
          <w:bCs/>
          <w:iCs/>
          <w:sz w:val="28"/>
          <w:szCs w:val="28"/>
        </w:rPr>
        <w:t>детьми</w:t>
      </w:r>
      <w:r w:rsidR="00CF2C39">
        <w:rPr>
          <w:bCs/>
          <w:iCs/>
          <w:sz w:val="28"/>
          <w:szCs w:val="28"/>
        </w:rPr>
        <w:t xml:space="preserve">. «Как же мы будем без нашего Дениски, мы же играем с ним. Он будет жить в нашем доме» - говорит Лиза. (Лизе – 6лет, Дениске – 3,6 лет).  </w:t>
      </w:r>
      <w:r w:rsidR="00FF3DF1">
        <w:rPr>
          <w:bCs/>
          <w:iCs/>
          <w:sz w:val="28"/>
          <w:szCs w:val="28"/>
        </w:rPr>
        <w:t>Хочется отметить адекватную оценку у детей младшего возраста. более раннее развитие обусловлено тем, что</w:t>
      </w:r>
      <w:r w:rsidR="00CF2C39">
        <w:rPr>
          <w:bCs/>
          <w:iCs/>
          <w:sz w:val="28"/>
          <w:szCs w:val="28"/>
        </w:rPr>
        <w:t xml:space="preserve"> </w:t>
      </w:r>
      <w:r w:rsidR="001647D9">
        <w:rPr>
          <w:bCs/>
          <w:iCs/>
          <w:sz w:val="28"/>
          <w:szCs w:val="28"/>
        </w:rPr>
        <w:t>образовательная деятельность старших детей является не закрытой для малышей, они опосредованно черпают знания</w:t>
      </w:r>
      <w:r w:rsidR="00FF3DF1">
        <w:rPr>
          <w:bCs/>
          <w:iCs/>
          <w:sz w:val="28"/>
          <w:szCs w:val="28"/>
        </w:rPr>
        <w:t>,</w:t>
      </w:r>
      <w:r w:rsidR="001647D9">
        <w:rPr>
          <w:bCs/>
          <w:iCs/>
          <w:sz w:val="28"/>
          <w:szCs w:val="28"/>
        </w:rPr>
        <w:t xml:space="preserve"> находясь в едином образовательном пространстве группы, </w:t>
      </w:r>
      <w:r w:rsidR="00E26714">
        <w:rPr>
          <w:bCs/>
          <w:iCs/>
          <w:sz w:val="28"/>
          <w:szCs w:val="28"/>
        </w:rPr>
        <w:t xml:space="preserve">когда </w:t>
      </w:r>
      <w:r w:rsidR="001647D9">
        <w:rPr>
          <w:bCs/>
          <w:iCs/>
          <w:sz w:val="28"/>
          <w:szCs w:val="28"/>
        </w:rPr>
        <w:t xml:space="preserve">у </w:t>
      </w:r>
      <w:r w:rsidR="00FF3DF1">
        <w:rPr>
          <w:bCs/>
          <w:iCs/>
          <w:sz w:val="28"/>
          <w:szCs w:val="28"/>
        </w:rPr>
        <w:t xml:space="preserve">младших детей </w:t>
      </w:r>
      <w:r w:rsidR="00E26714">
        <w:rPr>
          <w:bCs/>
          <w:iCs/>
          <w:sz w:val="28"/>
          <w:szCs w:val="28"/>
        </w:rPr>
        <w:t>свободная деятельность.</w:t>
      </w:r>
    </w:p>
    <w:p w:rsidR="00570D59" w:rsidRDefault="00FF3DF1" w:rsidP="001647D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570D59">
        <w:rPr>
          <w:bCs/>
          <w:iCs/>
          <w:sz w:val="28"/>
          <w:szCs w:val="28"/>
        </w:rPr>
        <w:t xml:space="preserve">Таким образом происходит более быстрая адаптация и социализация </w:t>
      </w:r>
      <w:r>
        <w:rPr>
          <w:bCs/>
          <w:iCs/>
          <w:sz w:val="28"/>
          <w:szCs w:val="28"/>
        </w:rPr>
        <w:t>детей в нашем</w:t>
      </w:r>
      <w:r w:rsidR="00570D59">
        <w:rPr>
          <w:bCs/>
          <w:iCs/>
          <w:sz w:val="28"/>
          <w:szCs w:val="28"/>
        </w:rPr>
        <w:t xml:space="preserve"> дошкольное учреждени</w:t>
      </w:r>
      <w:r>
        <w:rPr>
          <w:bCs/>
          <w:iCs/>
          <w:sz w:val="28"/>
          <w:szCs w:val="28"/>
        </w:rPr>
        <w:t>и</w:t>
      </w:r>
      <w:r w:rsidR="00570D59">
        <w:rPr>
          <w:bCs/>
          <w:iCs/>
          <w:sz w:val="28"/>
          <w:szCs w:val="28"/>
        </w:rPr>
        <w:t>.</w:t>
      </w:r>
    </w:p>
    <w:p w:rsidR="008B48D4" w:rsidRDefault="00570D59" w:rsidP="008B48D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FC49F8">
        <w:rPr>
          <w:bCs/>
          <w:iCs/>
          <w:sz w:val="28"/>
          <w:szCs w:val="28"/>
        </w:rPr>
        <w:t>Методика «Два дома» позволяет погрузится в атмосферу детского коллектива увидеть скрытые личностные особенности ребенка, такие как жадность, длительная обида, агрессия, обособленность и вовремя среагировать</w:t>
      </w:r>
      <w:r w:rsidR="00FF3DF1">
        <w:rPr>
          <w:bCs/>
          <w:iCs/>
          <w:sz w:val="28"/>
          <w:szCs w:val="28"/>
        </w:rPr>
        <w:t xml:space="preserve"> педагогу</w:t>
      </w:r>
      <w:r w:rsidR="00FC49F8">
        <w:rPr>
          <w:bCs/>
          <w:iCs/>
          <w:sz w:val="28"/>
          <w:szCs w:val="28"/>
        </w:rPr>
        <w:t xml:space="preserve"> на данные проявления.</w:t>
      </w:r>
      <w:r w:rsidR="002C1A97">
        <w:rPr>
          <w:bCs/>
          <w:iCs/>
          <w:sz w:val="28"/>
          <w:szCs w:val="28"/>
        </w:rPr>
        <w:t xml:space="preserve"> </w:t>
      </w:r>
      <w:r w:rsidR="008B48D4">
        <w:rPr>
          <w:bCs/>
          <w:iCs/>
          <w:sz w:val="28"/>
          <w:szCs w:val="28"/>
        </w:rPr>
        <w:t>Воспитатель может использовать данную методику как игру с отдельными детьми, для того, чтобы  периодически погружаться в атмосферу взаимоотношений между детьми, а также  отслеживать, как происходит изменение самооценки ребенка.</w:t>
      </w:r>
    </w:p>
    <w:p w:rsidR="008B0EAA" w:rsidRPr="00BC61E3" w:rsidRDefault="008B48D4" w:rsidP="008B48D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BC61E3">
        <w:rPr>
          <w:bCs/>
          <w:iCs/>
          <w:sz w:val="28"/>
          <w:szCs w:val="28"/>
        </w:rPr>
        <w:t>Очень важным положительным моментом в формировании разновозрастных групп является тот момент, что при выборе друзей дети вспоминают и выбирают в друзья, уже выбывших в школу детей, а так же детей из других групп, так как наша образовательная модель является открытой системой для всех детей детского сада.</w:t>
      </w:r>
    </w:p>
    <w:p w:rsidR="008B0EAA" w:rsidRDefault="008B0EAA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8B0EAA" w:rsidRDefault="008B0EAA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8B0EAA" w:rsidRDefault="008B0EAA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8B0EAA" w:rsidRDefault="008B0EAA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587CBF" w:rsidRDefault="00587CBF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587CBF" w:rsidRDefault="00587CBF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587CBF" w:rsidRDefault="00587CBF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587CBF" w:rsidRDefault="00587CBF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587CBF" w:rsidRDefault="00587CBF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587CBF" w:rsidRDefault="00587CBF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587CBF" w:rsidRDefault="00587CBF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8B0EAA" w:rsidRDefault="008B0EAA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E26714" w:rsidRDefault="00E26714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E26714" w:rsidRDefault="00E26714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E26714" w:rsidRDefault="00E26714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E26714" w:rsidRDefault="00E26714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E26714" w:rsidRDefault="00E26714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E26714" w:rsidRDefault="00E26714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E26714" w:rsidRDefault="00E26714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E26714" w:rsidRDefault="001A3075" w:rsidP="001A3075">
      <w:pPr>
        <w:ind w:left="360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(Приложение №1)</w:t>
      </w:r>
    </w:p>
    <w:p w:rsidR="001144DE" w:rsidRPr="001A3075" w:rsidRDefault="00587CBF" w:rsidP="00587CBF">
      <w:pPr>
        <w:jc w:val="center"/>
        <w:rPr>
          <w:sz w:val="28"/>
          <w:szCs w:val="28"/>
        </w:rPr>
      </w:pPr>
      <w:r w:rsidRPr="001A3075">
        <w:rPr>
          <w:sz w:val="28"/>
          <w:szCs w:val="28"/>
        </w:rPr>
        <w:t xml:space="preserve">Социометрическое исследование в </w:t>
      </w:r>
      <w:r w:rsidR="001144DE" w:rsidRPr="001A3075">
        <w:rPr>
          <w:sz w:val="28"/>
          <w:szCs w:val="28"/>
        </w:rPr>
        <w:t xml:space="preserve">разновозрастной </w:t>
      </w:r>
      <w:r w:rsidRPr="001A3075">
        <w:rPr>
          <w:sz w:val="28"/>
          <w:szCs w:val="28"/>
        </w:rPr>
        <w:t xml:space="preserve">группе </w:t>
      </w:r>
    </w:p>
    <w:p w:rsidR="00587CBF" w:rsidRPr="001A3075" w:rsidRDefault="00587CBF" w:rsidP="00587CBF">
      <w:pPr>
        <w:jc w:val="center"/>
        <w:rPr>
          <w:sz w:val="28"/>
          <w:szCs w:val="28"/>
        </w:rPr>
      </w:pPr>
      <w:r w:rsidRPr="001A3075">
        <w:rPr>
          <w:sz w:val="28"/>
          <w:szCs w:val="28"/>
        </w:rPr>
        <w:t xml:space="preserve">«Гуси лебеди» </w:t>
      </w:r>
      <w:r w:rsidR="001144DE" w:rsidRPr="001A3075">
        <w:rPr>
          <w:sz w:val="28"/>
          <w:szCs w:val="28"/>
        </w:rPr>
        <w:t>МБДОУ ДС №353</w:t>
      </w:r>
    </w:p>
    <w:p w:rsidR="00587CBF" w:rsidRPr="001A3075" w:rsidRDefault="00587CBF" w:rsidP="00587CBF">
      <w:pPr>
        <w:jc w:val="center"/>
        <w:rPr>
          <w:sz w:val="28"/>
          <w:szCs w:val="28"/>
        </w:rPr>
      </w:pPr>
      <w:r w:rsidRPr="001A3075">
        <w:rPr>
          <w:sz w:val="28"/>
          <w:szCs w:val="28"/>
        </w:rPr>
        <w:t>Проективная методика «Два дома»</w:t>
      </w:r>
    </w:p>
    <w:tbl>
      <w:tblPr>
        <w:tblpPr w:leftFromText="180" w:rightFromText="180" w:vertAnchor="page" w:horzAnchor="page" w:tblpX="1123" w:tblpY="4366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46"/>
        <w:gridCol w:w="570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98"/>
        <w:gridCol w:w="426"/>
        <w:gridCol w:w="425"/>
        <w:gridCol w:w="425"/>
        <w:gridCol w:w="425"/>
        <w:gridCol w:w="426"/>
        <w:gridCol w:w="396"/>
        <w:gridCol w:w="455"/>
      </w:tblGrid>
      <w:tr w:rsidR="00587CBF" w:rsidRPr="0091665C" w:rsidTr="00FF3DF1">
        <w:trPr>
          <w:trHeight w:val="587"/>
        </w:trPr>
        <w:tc>
          <w:tcPr>
            <w:tcW w:w="392" w:type="dxa"/>
          </w:tcPr>
          <w:p w:rsidR="00587CBF" w:rsidRPr="0091665C" w:rsidRDefault="00587CBF" w:rsidP="00FF3DF1">
            <w:pPr>
              <w:jc w:val="both"/>
            </w:pPr>
          </w:p>
        </w:tc>
        <w:tc>
          <w:tcPr>
            <w:tcW w:w="1746" w:type="dxa"/>
          </w:tcPr>
          <w:p w:rsidR="00587CBF" w:rsidRPr="00B750BD" w:rsidRDefault="00587CBF" w:rsidP="00FF3DF1">
            <w:pPr>
              <w:jc w:val="both"/>
            </w:pPr>
            <w:r w:rsidRPr="00B750BD">
              <w:t>Ф.И. ребенка</w:t>
            </w:r>
          </w:p>
          <w:p w:rsidR="00587CBF" w:rsidRPr="00B750BD" w:rsidRDefault="00587CBF" w:rsidP="00FF3DF1">
            <w:pPr>
              <w:jc w:val="both"/>
            </w:pPr>
          </w:p>
          <w:p w:rsidR="00587CBF" w:rsidRPr="00B750BD" w:rsidRDefault="00587CBF" w:rsidP="00FF3DF1">
            <w:pPr>
              <w:jc w:val="both"/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7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8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7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587CBF" w:rsidRPr="00105ED8" w:rsidRDefault="00587CBF" w:rsidP="00FF3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587CBF" w:rsidRPr="00C26521" w:rsidRDefault="00587CBF" w:rsidP="00FF3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587CBF" w:rsidRPr="00C26521" w:rsidRDefault="00587CBF" w:rsidP="00FF3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587CBF" w:rsidRPr="00C26521" w:rsidRDefault="00587CBF" w:rsidP="00FF3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587CBF" w:rsidRPr="00C26521" w:rsidRDefault="00587CBF" w:rsidP="00FF3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587CBF" w:rsidRDefault="00587CBF" w:rsidP="00FF3DF1">
            <w:pPr>
              <w:jc w:val="both"/>
              <w:rPr>
                <w:sz w:val="16"/>
                <w:szCs w:val="16"/>
              </w:rPr>
            </w:pPr>
          </w:p>
          <w:p w:rsidR="00587CBF" w:rsidRPr="00FE6D78" w:rsidRDefault="00587CBF" w:rsidP="00FF3DF1">
            <w:pPr>
              <w:jc w:val="both"/>
              <w:rPr>
                <w:color w:val="FF0000"/>
                <w:sz w:val="16"/>
                <w:szCs w:val="16"/>
              </w:rPr>
            </w:pPr>
            <w:r w:rsidRPr="00FE6D78">
              <w:rPr>
                <w:color w:val="FF0000"/>
                <w:sz w:val="16"/>
                <w:szCs w:val="16"/>
              </w:rPr>
              <w:t>+</w:t>
            </w:r>
          </w:p>
        </w:tc>
        <w:tc>
          <w:tcPr>
            <w:tcW w:w="455" w:type="dxa"/>
          </w:tcPr>
          <w:p w:rsidR="00587CBF" w:rsidRDefault="00587CBF" w:rsidP="00FF3DF1">
            <w:pPr>
              <w:jc w:val="both"/>
              <w:rPr>
                <w:sz w:val="16"/>
                <w:szCs w:val="16"/>
              </w:rPr>
            </w:pPr>
          </w:p>
          <w:p w:rsidR="00587CBF" w:rsidRDefault="00587CBF" w:rsidP="00FF3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A3075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>Бойков Артем</w:t>
            </w:r>
            <w:r w:rsidR="001144DE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  <w:highlight w:val="blue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9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Cs/>
                <w:color w:val="FF0000"/>
                <w:sz w:val="16"/>
                <w:szCs w:val="16"/>
              </w:rPr>
            </w:pPr>
            <w:r w:rsidRPr="00FE6D78">
              <w:rPr>
                <w:b/>
                <w:i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  <w:tab w:val="left" w:pos="2157"/>
              </w:tabs>
              <w:rPr>
                <w:b/>
                <w:iCs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Cs/>
                <w:color w:val="365F91" w:themeColor="accent1" w:themeShade="BF"/>
                <w:sz w:val="16"/>
                <w:szCs w:val="16"/>
              </w:rPr>
              <w:t>3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B750BD" w:rsidRDefault="00587CBF" w:rsidP="00FF3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>Молчанов Артем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  <w:shd w:val="clear" w:color="auto" w:fill="0000FF"/>
          </w:tcPr>
          <w:p w:rsidR="00587CBF" w:rsidRPr="00C9253F" w:rsidRDefault="00587CBF" w:rsidP="00FF3DF1">
            <w:pPr>
              <w:numPr>
                <w:ilvl w:val="0"/>
                <w:numId w:val="5"/>
              </w:numPr>
              <w:tabs>
                <w:tab w:val="left" w:pos="540"/>
                <w:tab w:val="left" w:pos="900"/>
              </w:tabs>
              <w:rPr>
                <w:b/>
                <w:i/>
                <w:iCs/>
              </w:rPr>
            </w:pP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98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FF0000"/>
                <w:sz w:val="16"/>
                <w:szCs w:val="16"/>
              </w:rPr>
            </w:pPr>
            <w:r w:rsidRPr="00FE6D78">
              <w:rPr>
                <w:b/>
                <w:i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Cs/>
                <w:color w:val="365F91" w:themeColor="accent1" w:themeShade="BF"/>
                <w:sz w:val="16"/>
                <w:szCs w:val="16"/>
              </w:rPr>
              <w:t>7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color w:val="FF0000"/>
                <w:sz w:val="16"/>
                <w:szCs w:val="16"/>
              </w:rPr>
            </w:pPr>
            <w:r w:rsidRPr="001A3075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 xml:space="preserve">Савенков </w:t>
            </w:r>
            <w:r>
              <w:rPr>
                <w:iCs/>
                <w:sz w:val="18"/>
                <w:szCs w:val="18"/>
              </w:rPr>
              <w:t>Вова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  <w:shd w:val="clear" w:color="auto" w:fill="0000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9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FF0000"/>
                <w:sz w:val="16"/>
                <w:szCs w:val="16"/>
              </w:rPr>
            </w:pPr>
            <w:r w:rsidRPr="00FE6D78">
              <w:rPr>
                <w:b/>
                <w:iCs/>
                <w:color w:val="FF0000"/>
                <w:sz w:val="16"/>
                <w:szCs w:val="16"/>
              </w:rPr>
              <w:t>5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Cs/>
                <w:color w:val="365F91" w:themeColor="accent1" w:themeShade="BF"/>
                <w:sz w:val="16"/>
                <w:szCs w:val="16"/>
              </w:rPr>
              <w:t>11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color w:val="FF0000"/>
                <w:sz w:val="16"/>
                <w:szCs w:val="16"/>
              </w:rPr>
            </w:pPr>
            <w:r w:rsidRPr="001A3075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spacing w:line="276" w:lineRule="auto"/>
              <w:rPr>
                <w:sz w:val="18"/>
                <w:szCs w:val="18"/>
              </w:rPr>
            </w:pPr>
            <w:r w:rsidRPr="007E0EAA">
              <w:rPr>
                <w:sz w:val="18"/>
                <w:szCs w:val="18"/>
              </w:rPr>
              <w:t>Павлухин Матвей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0000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9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FF0000"/>
                <w:sz w:val="16"/>
                <w:szCs w:val="16"/>
              </w:rPr>
            </w:pPr>
            <w:r w:rsidRPr="00FE6D78">
              <w:rPr>
                <w:b/>
                <w:i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Cs/>
                <w:color w:val="365F91" w:themeColor="accent1" w:themeShade="BF"/>
                <w:sz w:val="16"/>
                <w:szCs w:val="16"/>
              </w:rPr>
              <w:t>5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B750BD" w:rsidRDefault="00587CBF" w:rsidP="00FF3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 xml:space="preserve">Железняк </w:t>
            </w:r>
            <w:r>
              <w:rPr>
                <w:iCs/>
                <w:sz w:val="18"/>
                <w:szCs w:val="18"/>
              </w:rPr>
              <w:t>Саша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-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  <w:shd w:val="clear" w:color="auto" w:fill="0000FF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98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pStyle w:val="3"/>
              <w:tabs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pStyle w:val="3"/>
              <w:tabs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14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pStyle w:val="3"/>
              <w:tabs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2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A3075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>Васильев Марк</w:t>
            </w:r>
          </w:p>
        </w:tc>
        <w:tc>
          <w:tcPr>
            <w:tcW w:w="570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  <w:shd w:val="clear" w:color="auto" w:fill="0000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9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Cs/>
                <w:color w:val="FF0000"/>
                <w:sz w:val="16"/>
                <w:szCs w:val="16"/>
              </w:rPr>
            </w:pPr>
            <w:r w:rsidRPr="00FE6D78">
              <w:rPr>
                <w:b/>
                <w:i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Cs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Cs/>
                <w:color w:val="365F91" w:themeColor="accent1" w:themeShade="BF"/>
                <w:sz w:val="16"/>
                <w:szCs w:val="16"/>
              </w:rPr>
              <w:t>4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A3075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>Зиганшин Лев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0000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9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Cs/>
                <w:color w:val="FF0000"/>
                <w:sz w:val="16"/>
                <w:szCs w:val="16"/>
              </w:rPr>
            </w:pPr>
            <w:r w:rsidRPr="00FE6D78">
              <w:rPr>
                <w:b/>
                <w:iCs/>
                <w:color w:val="FF0000"/>
                <w:sz w:val="16"/>
                <w:szCs w:val="16"/>
              </w:rPr>
              <w:t>8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Cs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Cs/>
                <w:color w:val="365F91" w:themeColor="accent1" w:themeShade="BF"/>
                <w:sz w:val="16"/>
                <w:szCs w:val="16"/>
              </w:rPr>
              <w:t>8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A3075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>Кашмин Гриша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0000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9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Cs/>
                <w:color w:val="FF0000"/>
                <w:sz w:val="16"/>
                <w:szCs w:val="16"/>
              </w:rPr>
            </w:pPr>
            <w:r w:rsidRPr="00FE6D78">
              <w:rPr>
                <w:b/>
                <w:i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b/>
                <w:iCs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Cs/>
                <w:color w:val="365F91" w:themeColor="accent1" w:themeShade="BF"/>
                <w:sz w:val="16"/>
                <w:szCs w:val="16"/>
              </w:rPr>
              <w:t>7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A3075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>Шохирев Кирилл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0000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9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  <w:color w:val="FFFFFF"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FF0000"/>
                <w:sz w:val="16"/>
                <w:szCs w:val="16"/>
              </w:rPr>
            </w:pPr>
            <w:r w:rsidRPr="00FE6D78">
              <w:rPr>
                <w:b/>
                <w:i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Cs/>
                <w:color w:val="365F91" w:themeColor="accent1" w:themeShade="BF"/>
                <w:sz w:val="16"/>
                <w:szCs w:val="16"/>
              </w:rPr>
              <w:t>2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A3075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sz w:val="18"/>
                <w:szCs w:val="18"/>
              </w:rPr>
              <w:t>Хазбулат Стас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  <w:shd w:val="clear" w:color="auto" w:fill="0000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9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FF0000"/>
                <w:sz w:val="16"/>
                <w:szCs w:val="16"/>
              </w:rPr>
            </w:pPr>
            <w:r w:rsidRPr="00FE6D78">
              <w:rPr>
                <w:b/>
                <w:i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Cs/>
                <w:color w:val="365F91" w:themeColor="accent1" w:themeShade="BF"/>
                <w:sz w:val="16"/>
                <w:szCs w:val="16"/>
              </w:rPr>
              <w:t>3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A3075">
              <w:rPr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Храмцова Майя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0000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</w:p>
        </w:tc>
        <w:tc>
          <w:tcPr>
            <w:tcW w:w="49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FF0000"/>
                <w:sz w:val="16"/>
                <w:szCs w:val="16"/>
              </w:rPr>
            </w:pPr>
            <w:r w:rsidRPr="00FE6D78">
              <w:rPr>
                <w:b/>
                <w:i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Cs/>
                <w:color w:val="365F91" w:themeColor="accent1" w:themeShade="BF"/>
                <w:sz w:val="16"/>
                <w:szCs w:val="16"/>
              </w:rPr>
              <w:t>3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A3075">
              <w:rPr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>Масленникова С</w:t>
            </w:r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98" w:type="dxa"/>
            <w:shd w:val="clear" w:color="auto" w:fill="0000FF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-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/>
                <w:iCs/>
              </w:rPr>
            </w:pPr>
            <w:r w:rsidRPr="00C9253F">
              <w:rPr>
                <w:b/>
                <w:i/>
                <w:iCs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FF0000"/>
                <w:sz w:val="16"/>
                <w:szCs w:val="16"/>
              </w:rPr>
            </w:pPr>
            <w:r w:rsidRPr="00FE6D78">
              <w:rPr>
                <w:b/>
                <w:i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b/>
                <w:iCs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Cs/>
                <w:color w:val="365F91" w:themeColor="accent1" w:themeShade="BF"/>
                <w:sz w:val="16"/>
                <w:szCs w:val="16"/>
              </w:rPr>
              <w:t>4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B750BD" w:rsidRDefault="00587CBF" w:rsidP="00FF3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rPr>
                <w:sz w:val="18"/>
                <w:szCs w:val="18"/>
              </w:rPr>
            </w:pPr>
            <w:r w:rsidRPr="007E0EAA">
              <w:rPr>
                <w:sz w:val="18"/>
                <w:szCs w:val="18"/>
              </w:rPr>
              <w:t xml:space="preserve">Осяйкина </w:t>
            </w:r>
            <w:r>
              <w:rPr>
                <w:sz w:val="18"/>
                <w:szCs w:val="18"/>
              </w:rPr>
              <w:t>Лиза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-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9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6" w:type="dxa"/>
            <w:shd w:val="clear" w:color="auto" w:fill="0000FF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14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2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A3075">
              <w:rPr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>Кулькова Мария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98" w:type="dxa"/>
            <w:shd w:val="clear" w:color="auto" w:fill="auto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87CBF" w:rsidRPr="00C9253F" w:rsidRDefault="00587CBF" w:rsidP="00FF3DF1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+</w:t>
            </w:r>
          </w:p>
        </w:tc>
        <w:tc>
          <w:tcPr>
            <w:tcW w:w="425" w:type="dxa"/>
            <w:shd w:val="clear" w:color="auto" w:fill="0070C0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color w:val="0070C0"/>
                <w:sz w:val="24"/>
                <w:highlight w:val="blue"/>
              </w:rPr>
            </w:pP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16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-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A3075">
              <w:rPr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tabs>
                <w:tab w:val="left" w:pos="540"/>
                <w:tab w:val="left" w:pos="720"/>
                <w:tab w:val="left" w:pos="900"/>
              </w:tabs>
              <w:rPr>
                <w:iCs/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>Тюклова Полина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-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9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  <w:shd w:val="clear" w:color="auto" w:fill="0070C0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6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19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2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B750BD" w:rsidRDefault="00587CBF" w:rsidP="00FF3D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spacing w:line="276" w:lineRule="auto"/>
              <w:rPr>
                <w:sz w:val="18"/>
                <w:szCs w:val="18"/>
              </w:rPr>
            </w:pPr>
            <w:r w:rsidRPr="007E0EAA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а</w:t>
            </w:r>
            <w:r w:rsidRPr="007E0EAA">
              <w:rPr>
                <w:sz w:val="18"/>
                <w:szCs w:val="18"/>
              </w:rPr>
              <w:t>ева Мария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-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  <w:shd w:val="clear" w:color="auto" w:fill="0070C0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14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2</w:t>
            </w:r>
          </w:p>
        </w:tc>
      </w:tr>
      <w:tr w:rsidR="00587CBF" w:rsidRPr="00C9253F" w:rsidTr="00FF3DF1">
        <w:trPr>
          <w:trHeight w:val="358"/>
        </w:trPr>
        <w:tc>
          <w:tcPr>
            <w:tcW w:w="392" w:type="dxa"/>
          </w:tcPr>
          <w:p w:rsidR="00587CBF" w:rsidRPr="001A3075" w:rsidRDefault="00587CBF" w:rsidP="00FF3DF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A3075">
              <w:rPr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1746" w:type="dxa"/>
          </w:tcPr>
          <w:p w:rsidR="00587CBF" w:rsidRPr="007E0EAA" w:rsidRDefault="00587CBF" w:rsidP="00FF3DF1">
            <w:pPr>
              <w:spacing w:line="276" w:lineRule="auto"/>
              <w:rPr>
                <w:sz w:val="18"/>
                <w:szCs w:val="18"/>
              </w:rPr>
            </w:pPr>
            <w:r w:rsidRPr="007E0EAA">
              <w:rPr>
                <w:iCs/>
                <w:sz w:val="18"/>
                <w:szCs w:val="18"/>
              </w:rPr>
              <w:t xml:space="preserve">Абдрахманова </w:t>
            </w:r>
            <w:r>
              <w:rPr>
                <w:iCs/>
                <w:sz w:val="18"/>
                <w:szCs w:val="18"/>
              </w:rPr>
              <w:t>Л</w:t>
            </w:r>
          </w:p>
        </w:tc>
        <w:tc>
          <w:tcPr>
            <w:tcW w:w="570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-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8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7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ind w:left="-276"/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++</w:t>
            </w:r>
          </w:p>
        </w:tc>
        <w:tc>
          <w:tcPr>
            <w:tcW w:w="426" w:type="dxa"/>
            <w:shd w:val="clear" w:color="auto" w:fill="auto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5" w:type="dxa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  <w:r w:rsidRPr="00C9253F">
              <w:rPr>
                <w:b/>
                <w:sz w:val="24"/>
              </w:rPr>
              <w:t>+</w:t>
            </w:r>
          </w:p>
        </w:tc>
        <w:tc>
          <w:tcPr>
            <w:tcW w:w="426" w:type="dxa"/>
            <w:shd w:val="clear" w:color="auto" w:fill="0070C0"/>
          </w:tcPr>
          <w:p w:rsidR="00587CBF" w:rsidRPr="00C9253F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96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1</w:t>
            </w:r>
          </w:p>
        </w:tc>
      </w:tr>
      <w:tr w:rsidR="00587CBF" w:rsidRPr="00FE6D78" w:rsidTr="00FF3DF1">
        <w:trPr>
          <w:trHeight w:val="282"/>
        </w:trPr>
        <w:tc>
          <w:tcPr>
            <w:tcW w:w="392" w:type="dxa"/>
          </w:tcPr>
          <w:p w:rsidR="00587CBF" w:rsidRPr="00FE6D78" w:rsidRDefault="00587CBF" w:rsidP="00FF3DF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46" w:type="dxa"/>
          </w:tcPr>
          <w:p w:rsidR="00587CBF" w:rsidRPr="00FE6D78" w:rsidRDefault="00587CBF" w:rsidP="00FF3DF1">
            <w:pPr>
              <w:rPr>
                <w:b/>
                <w:color w:val="FF0000"/>
                <w:sz w:val="18"/>
                <w:szCs w:val="18"/>
              </w:rPr>
            </w:pPr>
            <w:r w:rsidRPr="00FE6D78">
              <w:rPr>
                <w:b/>
                <w:color w:val="FF0000"/>
                <w:sz w:val="18"/>
                <w:szCs w:val="18"/>
              </w:rPr>
              <w:t>+</w:t>
            </w:r>
          </w:p>
        </w:tc>
        <w:tc>
          <w:tcPr>
            <w:tcW w:w="570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12</w:t>
            </w:r>
          </w:p>
        </w:tc>
        <w:tc>
          <w:tcPr>
            <w:tcW w:w="428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sz w:val="16"/>
                <w:szCs w:val="16"/>
              </w:rPr>
            </w:pPr>
            <w:r w:rsidRPr="00FE6D78">
              <w:rPr>
                <w:b/>
                <w:i w:val="0"/>
                <w:sz w:val="16"/>
                <w:szCs w:val="16"/>
              </w:rPr>
              <w:t>5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16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16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sz w:val="16"/>
                <w:szCs w:val="16"/>
              </w:rPr>
            </w:pPr>
            <w:r w:rsidRPr="00FE6D78">
              <w:rPr>
                <w:b/>
                <w:i w:val="0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13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14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16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14</w:t>
            </w:r>
          </w:p>
        </w:tc>
        <w:tc>
          <w:tcPr>
            <w:tcW w:w="428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13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98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FFFFFF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sz w:val="16"/>
                <w:szCs w:val="16"/>
              </w:rPr>
            </w:pPr>
            <w:r w:rsidRPr="00FE6D78">
              <w:rPr>
                <w:b/>
                <w:i w:val="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sz w:val="16"/>
                <w:szCs w:val="16"/>
              </w:rPr>
            </w:pPr>
            <w:r w:rsidRPr="00FE6D78">
              <w:rPr>
                <w:b/>
                <w:i w:val="0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12-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FF0000"/>
                <w:sz w:val="16"/>
                <w:szCs w:val="16"/>
              </w:rPr>
            </w:pPr>
            <w:r w:rsidRPr="00FE6D78">
              <w:rPr>
                <w:b/>
                <w:i w:val="0"/>
                <w:color w:val="FF0000"/>
                <w:sz w:val="16"/>
                <w:szCs w:val="16"/>
              </w:rPr>
              <w:t>208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sz w:val="16"/>
                <w:szCs w:val="16"/>
              </w:rPr>
            </w:pPr>
          </w:p>
        </w:tc>
      </w:tr>
      <w:tr w:rsidR="00587CBF" w:rsidRPr="00FE6D78" w:rsidTr="00FF3DF1">
        <w:trPr>
          <w:trHeight w:val="358"/>
        </w:trPr>
        <w:tc>
          <w:tcPr>
            <w:tcW w:w="392" w:type="dxa"/>
          </w:tcPr>
          <w:p w:rsidR="00587CBF" w:rsidRPr="00FE6D78" w:rsidRDefault="00587CBF" w:rsidP="00FF3DF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46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587CBF" w:rsidRPr="00FE6D78" w:rsidRDefault="00587CBF" w:rsidP="00FF3DF1">
            <w:pPr>
              <w:rPr>
                <w:b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color w:val="365F91" w:themeColor="accent1" w:themeShade="BF"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587CBF" w:rsidRPr="00FE6D78" w:rsidRDefault="00587CBF" w:rsidP="00FF3DF1">
            <w:pPr>
              <w:rPr>
                <w:b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color w:val="365F91" w:themeColor="accent1" w:themeShade="BF"/>
                <w:sz w:val="16"/>
                <w:szCs w:val="16"/>
              </w:rPr>
              <w:t>11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10</w:t>
            </w:r>
          </w:p>
        </w:tc>
        <w:tc>
          <w:tcPr>
            <w:tcW w:w="428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3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0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3</w:t>
            </w:r>
          </w:p>
        </w:tc>
        <w:tc>
          <w:tcPr>
            <w:tcW w:w="427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4</w:t>
            </w:r>
          </w:p>
        </w:tc>
        <w:tc>
          <w:tcPr>
            <w:tcW w:w="396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  <w:r w:rsidRPr="00FE6D78">
              <w:rPr>
                <w:b/>
                <w:i w:val="0"/>
                <w:color w:val="365F91" w:themeColor="accent1" w:themeShade="BF"/>
                <w:sz w:val="16"/>
                <w:szCs w:val="16"/>
              </w:rPr>
              <w:t>64</w:t>
            </w:r>
          </w:p>
        </w:tc>
        <w:tc>
          <w:tcPr>
            <w:tcW w:w="455" w:type="dxa"/>
          </w:tcPr>
          <w:p w:rsidR="00587CBF" w:rsidRPr="00FE6D78" w:rsidRDefault="00587CBF" w:rsidP="00FF3DF1">
            <w:pPr>
              <w:pStyle w:val="2"/>
              <w:tabs>
                <w:tab w:val="clear" w:pos="0"/>
                <w:tab w:val="left" w:pos="540"/>
                <w:tab w:val="left" w:pos="720"/>
              </w:tabs>
              <w:rPr>
                <w:b/>
                <w:i w:val="0"/>
                <w:sz w:val="16"/>
                <w:szCs w:val="16"/>
              </w:rPr>
            </w:pPr>
          </w:p>
        </w:tc>
      </w:tr>
    </w:tbl>
    <w:p w:rsidR="00587CBF" w:rsidRPr="00FE6D78" w:rsidRDefault="00587CBF" w:rsidP="00587CBF">
      <w:pPr>
        <w:rPr>
          <w:b/>
          <w:sz w:val="16"/>
          <w:szCs w:val="16"/>
          <w:highlight w:val="yellow"/>
          <w:u w:val="single"/>
        </w:rPr>
      </w:pPr>
    </w:p>
    <w:p w:rsidR="00587CBF" w:rsidRPr="00FE6D78" w:rsidRDefault="00587CBF" w:rsidP="00587CBF">
      <w:pPr>
        <w:rPr>
          <w:b/>
          <w:highlight w:val="yellow"/>
          <w:u w:val="single"/>
        </w:rPr>
      </w:pPr>
    </w:p>
    <w:p w:rsidR="00FF3DF1" w:rsidRPr="00FE6D78" w:rsidRDefault="00FF3DF1" w:rsidP="00FF3DF1">
      <w:pPr>
        <w:rPr>
          <w:b/>
          <w:bCs/>
          <w:iCs/>
        </w:rPr>
      </w:pPr>
      <w:r w:rsidRPr="00FE6D78">
        <w:rPr>
          <w:b/>
          <w:bCs/>
          <w:iCs/>
        </w:rPr>
        <w:t>Объект иссдедования: Дети 4лет, 5 лет, 6-7 лет</w:t>
      </w:r>
    </w:p>
    <w:p w:rsidR="00FF3DF1" w:rsidRPr="00FE6D78" w:rsidRDefault="00FF3DF1" w:rsidP="00587CBF">
      <w:pPr>
        <w:rPr>
          <w:b/>
          <w:bCs/>
          <w:iCs/>
        </w:rPr>
      </w:pPr>
    </w:p>
    <w:p w:rsidR="00FE6D78" w:rsidRPr="00FE6D78" w:rsidRDefault="00FE6D78" w:rsidP="00FE6D78">
      <w:pPr>
        <w:rPr>
          <w:b/>
          <w:bCs/>
          <w:iCs/>
        </w:rPr>
      </w:pPr>
      <w:r w:rsidRPr="00FE6D78">
        <w:rPr>
          <w:b/>
        </w:rPr>
        <w:t xml:space="preserve">Дата проведения </w:t>
      </w:r>
      <w:r w:rsidRPr="00FE6D78">
        <w:rPr>
          <w:b/>
          <w:bCs/>
          <w:iCs/>
        </w:rPr>
        <w:t xml:space="preserve">исследования: декабрь 2022 год   </w:t>
      </w:r>
    </w:p>
    <w:p w:rsidR="00FF3DF1" w:rsidRPr="00FE6D78" w:rsidRDefault="00FF3DF1" w:rsidP="00587CBF">
      <w:pPr>
        <w:rPr>
          <w:b/>
          <w:bCs/>
          <w:iCs/>
        </w:rPr>
      </w:pPr>
    </w:p>
    <w:p w:rsidR="00FF3DF1" w:rsidRPr="00FE6D78" w:rsidRDefault="00FF3DF1" w:rsidP="00587CBF">
      <w:pPr>
        <w:rPr>
          <w:b/>
          <w:bCs/>
          <w:iCs/>
        </w:rPr>
      </w:pPr>
    </w:p>
    <w:p w:rsidR="008B0EAA" w:rsidRDefault="008B0EAA" w:rsidP="00883BD2">
      <w:pPr>
        <w:ind w:left="360"/>
        <w:jc w:val="center"/>
        <w:rPr>
          <w:bCs/>
          <w:i/>
          <w:iCs/>
          <w:sz w:val="28"/>
          <w:szCs w:val="28"/>
        </w:rPr>
      </w:pPr>
    </w:p>
    <w:p w:rsidR="008B0EAA" w:rsidRDefault="008B0EAA" w:rsidP="00FE6D78">
      <w:pPr>
        <w:ind w:left="360"/>
        <w:rPr>
          <w:bCs/>
          <w:i/>
          <w:iCs/>
          <w:sz w:val="28"/>
          <w:szCs w:val="28"/>
        </w:rPr>
      </w:pPr>
    </w:p>
    <w:p w:rsidR="001144DE" w:rsidRDefault="001A3075" w:rsidP="00FE6D78">
      <w:pPr>
        <w:ind w:left="36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Звезды – 13 детей</w:t>
      </w:r>
    </w:p>
    <w:p w:rsidR="001144DE" w:rsidRDefault="001A3075" w:rsidP="00FE6D78">
      <w:pPr>
        <w:ind w:left="36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Предпочитаемые – 4 </w:t>
      </w:r>
      <w:r w:rsidR="004A410E">
        <w:rPr>
          <w:bCs/>
          <w:i/>
          <w:iCs/>
          <w:sz w:val="28"/>
          <w:szCs w:val="28"/>
        </w:rPr>
        <w:t>детей</w:t>
      </w:r>
    </w:p>
    <w:sectPr w:rsidR="001144DE" w:rsidSect="00F7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2D" w:rsidRDefault="00B9592D" w:rsidP="008B48D4">
      <w:r>
        <w:separator/>
      </w:r>
    </w:p>
  </w:endnote>
  <w:endnote w:type="continuationSeparator" w:id="0">
    <w:p w:rsidR="00B9592D" w:rsidRDefault="00B9592D" w:rsidP="008B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2D" w:rsidRDefault="00B9592D" w:rsidP="008B48D4">
      <w:r>
        <w:separator/>
      </w:r>
    </w:p>
  </w:footnote>
  <w:footnote w:type="continuationSeparator" w:id="0">
    <w:p w:rsidR="00B9592D" w:rsidRDefault="00B9592D" w:rsidP="008B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231"/>
    <w:multiLevelType w:val="hybridMultilevel"/>
    <w:tmpl w:val="E264AF74"/>
    <w:lvl w:ilvl="0" w:tplc="A1FE15F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CAC0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E03A3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C44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282B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16C1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EE435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82E6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609B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83606EE"/>
    <w:multiLevelType w:val="hybridMultilevel"/>
    <w:tmpl w:val="452E637C"/>
    <w:lvl w:ilvl="0" w:tplc="0F08E1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6C90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CA1C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9823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74B4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42FF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E67E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3CFA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8839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04A0871"/>
    <w:multiLevelType w:val="hybridMultilevel"/>
    <w:tmpl w:val="35EE4EC6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>
    <w:nsid w:val="5E2747C8"/>
    <w:multiLevelType w:val="hybridMultilevel"/>
    <w:tmpl w:val="138649AE"/>
    <w:lvl w:ilvl="0" w:tplc="307EC7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4A8E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6C3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A2F2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3A21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7AF5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42B0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B4CF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70AD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32F1AAB"/>
    <w:multiLevelType w:val="hybridMultilevel"/>
    <w:tmpl w:val="A9FE1A00"/>
    <w:lvl w:ilvl="0" w:tplc="AFEC97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229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B03B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2859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A28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B4AE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BCD5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9CC8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4EFC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ED166F4"/>
    <w:multiLevelType w:val="hybridMultilevel"/>
    <w:tmpl w:val="DFC2D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408"/>
    <w:rsid w:val="000D66BF"/>
    <w:rsid w:val="001144DE"/>
    <w:rsid w:val="001647D9"/>
    <w:rsid w:val="001A3075"/>
    <w:rsid w:val="002917B7"/>
    <w:rsid w:val="002A4E5A"/>
    <w:rsid w:val="002C1A97"/>
    <w:rsid w:val="00362F6B"/>
    <w:rsid w:val="003C0639"/>
    <w:rsid w:val="00455D9E"/>
    <w:rsid w:val="004A410E"/>
    <w:rsid w:val="004B7B80"/>
    <w:rsid w:val="00570D59"/>
    <w:rsid w:val="00587CBF"/>
    <w:rsid w:val="005959B8"/>
    <w:rsid w:val="005D5F4C"/>
    <w:rsid w:val="00663240"/>
    <w:rsid w:val="007B2408"/>
    <w:rsid w:val="008600B8"/>
    <w:rsid w:val="00883BD2"/>
    <w:rsid w:val="00885E85"/>
    <w:rsid w:val="008B0EAA"/>
    <w:rsid w:val="008B48D4"/>
    <w:rsid w:val="008F0092"/>
    <w:rsid w:val="009142F2"/>
    <w:rsid w:val="0095097D"/>
    <w:rsid w:val="009626F6"/>
    <w:rsid w:val="00AC6BD6"/>
    <w:rsid w:val="00AD44C0"/>
    <w:rsid w:val="00B05189"/>
    <w:rsid w:val="00B171F2"/>
    <w:rsid w:val="00B44A4D"/>
    <w:rsid w:val="00B9592D"/>
    <w:rsid w:val="00BC61E3"/>
    <w:rsid w:val="00C05E1F"/>
    <w:rsid w:val="00CA1ADC"/>
    <w:rsid w:val="00CF2C39"/>
    <w:rsid w:val="00DB1BC7"/>
    <w:rsid w:val="00DB2A50"/>
    <w:rsid w:val="00DF14BD"/>
    <w:rsid w:val="00E227DD"/>
    <w:rsid w:val="00E26714"/>
    <w:rsid w:val="00E829F1"/>
    <w:rsid w:val="00ED5F19"/>
    <w:rsid w:val="00F609B4"/>
    <w:rsid w:val="00F71966"/>
    <w:rsid w:val="00FC49F8"/>
    <w:rsid w:val="00FE6D78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85"/>
  </w:style>
  <w:style w:type="paragraph" w:styleId="2">
    <w:name w:val="heading 2"/>
    <w:basedOn w:val="a"/>
    <w:next w:val="a"/>
    <w:link w:val="20"/>
    <w:qFormat/>
    <w:rsid w:val="00587CBF"/>
    <w:pPr>
      <w:keepNext/>
      <w:tabs>
        <w:tab w:val="left" w:pos="0"/>
        <w:tab w:val="left" w:pos="900"/>
      </w:tabs>
      <w:outlineLvl w:val="1"/>
    </w:pPr>
    <w:rPr>
      <w:rFonts w:eastAsia="Times New Roman"/>
      <w:i/>
      <w:iCs/>
      <w:sz w:val="32"/>
      <w:lang w:eastAsia="ru-RU"/>
    </w:rPr>
  </w:style>
  <w:style w:type="paragraph" w:styleId="3">
    <w:name w:val="heading 3"/>
    <w:basedOn w:val="a"/>
    <w:next w:val="a"/>
    <w:link w:val="30"/>
    <w:qFormat/>
    <w:rsid w:val="00587CBF"/>
    <w:pPr>
      <w:keepNext/>
      <w:tabs>
        <w:tab w:val="left" w:pos="540"/>
        <w:tab w:val="left" w:pos="900"/>
      </w:tabs>
      <w:jc w:val="both"/>
      <w:outlineLvl w:val="2"/>
    </w:pPr>
    <w:rPr>
      <w:rFonts w:eastAsia="Times New Roman"/>
      <w:i/>
      <w:i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7CBF"/>
    <w:rPr>
      <w:rFonts w:eastAsia="Times New Roman"/>
      <w:i/>
      <w:i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587CBF"/>
    <w:rPr>
      <w:rFonts w:eastAsia="Times New Roman"/>
      <w:i/>
      <w:iCs/>
      <w:sz w:val="32"/>
      <w:lang w:eastAsia="ru-RU"/>
    </w:rPr>
  </w:style>
  <w:style w:type="paragraph" w:styleId="a4">
    <w:name w:val="header"/>
    <w:basedOn w:val="a"/>
    <w:link w:val="a5"/>
    <w:uiPriority w:val="99"/>
    <w:unhideWhenUsed/>
    <w:rsid w:val="008B4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48D4"/>
  </w:style>
  <w:style w:type="paragraph" w:styleId="a6">
    <w:name w:val="footer"/>
    <w:basedOn w:val="a"/>
    <w:link w:val="a7"/>
    <w:uiPriority w:val="99"/>
    <w:unhideWhenUsed/>
    <w:rsid w:val="008B4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8D4"/>
  </w:style>
  <w:style w:type="paragraph" w:styleId="a8">
    <w:name w:val="Balloon Text"/>
    <w:basedOn w:val="a"/>
    <w:link w:val="a9"/>
    <w:uiPriority w:val="99"/>
    <w:semiHidden/>
    <w:unhideWhenUsed/>
    <w:rsid w:val="008F0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3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9D5E-B43B-4D6D-AD46-A524E836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RePack by Diakov</cp:lastModifiedBy>
  <cp:revision>3</cp:revision>
  <dcterms:created xsi:type="dcterms:W3CDTF">2022-12-22T07:03:00Z</dcterms:created>
  <dcterms:modified xsi:type="dcterms:W3CDTF">2022-12-22T11:28:00Z</dcterms:modified>
</cp:coreProperties>
</file>