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85" w:rsidRPr="00DA2285" w:rsidRDefault="00DA2285" w:rsidP="00DA22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A2285">
        <w:rPr>
          <w:rFonts w:ascii="Times New Roman" w:hAnsi="Times New Roman" w:cs="Times New Roman"/>
          <w:b/>
          <w:i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DA2285" w:rsidRPr="00DA2285" w:rsidRDefault="00DA2285" w:rsidP="00DA228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A2285">
        <w:rPr>
          <w:rFonts w:ascii="Times New Roman" w:hAnsi="Times New Roman" w:cs="Times New Roman"/>
          <w:b/>
          <w:i/>
          <w:sz w:val="26"/>
          <w:szCs w:val="26"/>
        </w:rPr>
        <w:t>"Детский сад № 353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A2285">
        <w:rPr>
          <w:rFonts w:ascii="Times New Roman" w:hAnsi="Times New Roman" w:cs="Times New Roman"/>
          <w:b/>
          <w:i/>
          <w:sz w:val="26"/>
          <w:szCs w:val="26"/>
        </w:rPr>
        <w:t>г. Челябинска"</w:t>
      </w:r>
    </w:p>
    <w:p w:rsidR="00DA2285" w:rsidRPr="00DA2285" w:rsidRDefault="00DA2285" w:rsidP="00DA22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</w:rPr>
      </w:pPr>
    </w:p>
    <w:p w:rsidR="00DA2285" w:rsidRDefault="00DA2285" w:rsidP="003B6143">
      <w:pPr>
        <w:pStyle w:val="aa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D80" w:rsidRDefault="00681D80" w:rsidP="003B6143">
      <w:pPr>
        <w:pStyle w:val="aa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D80" w:rsidRDefault="00681D80" w:rsidP="003B6143">
      <w:pPr>
        <w:pStyle w:val="aa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D80" w:rsidRDefault="00681D80" w:rsidP="003B6143">
      <w:pPr>
        <w:pStyle w:val="aa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0BC6" w:rsidRDefault="00070BC6" w:rsidP="003B6143">
      <w:pPr>
        <w:pStyle w:val="aa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D80" w:rsidRDefault="00681D80" w:rsidP="003B6143">
      <w:pPr>
        <w:pStyle w:val="aa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285" w:rsidRDefault="00DA2285" w:rsidP="003B6143">
      <w:pPr>
        <w:pStyle w:val="aa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D80" w:rsidRDefault="00681D80" w:rsidP="003B6143">
      <w:pPr>
        <w:pStyle w:val="aa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D80" w:rsidRPr="00681D80" w:rsidRDefault="00681D80" w:rsidP="00681D80">
      <w:pPr>
        <w:pStyle w:val="aa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1D80">
        <w:rPr>
          <w:rFonts w:ascii="Times New Roman" w:hAnsi="Times New Roman" w:cs="Times New Roman"/>
          <w:b/>
          <w:sz w:val="36"/>
          <w:szCs w:val="36"/>
        </w:rPr>
        <w:t>МЕТОДИЧЕСКАЯ РАЗРАБОТКА</w:t>
      </w:r>
    </w:p>
    <w:p w:rsidR="00681D80" w:rsidRDefault="00681D80" w:rsidP="003B6143">
      <w:pPr>
        <w:pStyle w:val="aa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D80" w:rsidRDefault="00681D80" w:rsidP="00681D80">
      <w:pPr>
        <w:pStyle w:val="aa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1D80" w:rsidRDefault="00681D80" w:rsidP="00681D80">
      <w:pPr>
        <w:pStyle w:val="aa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1D80" w:rsidRPr="00376563" w:rsidRDefault="00681D80" w:rsidP="00681D80">
      <w:pPr>
        <w:pStyle w:val="aa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6563">
        <w:rPr>
          <w:rFonts w:ascii="Times New Roman" w:hAnsi="Times New Roman" w:cs="Times New Roman"/>
          <w:b/>
          <w:sz w:val="40"/>
          <w:szCs w:val="40"/>
        </w:rPr>
        <w:t xml:space="preserve">Сюжетно-ролевая игра </w:t>
      </w:r>
    </w:p>
    <w:p w:rsidR="00681D80" w:rsidRPr="00376563" w:rsidRDefault="00681D80" w:rsidP="00681D80">
      <w:pPr>
        <w:pStyle w:val="aa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6563">
        <w:rPr>
          <w:rFonts w:ascii="Times New Roman" w:hAnsi="Times New Roman" w:cs="Times New Roman"/>
          <w:b/>
          <w:sz w:val="44"/>
          <w:szCs w:val="44"/>
        </w:rPr>
        <w:t xml:space="preserve">«Завод строительных машин» </w:t>
      </w:r>
    </w:p>
    <w:p w:rsidR="00681D80" w:rsidRPr="00376563" w:rsidRDefault="00681D80" w:rsidP="00681D80">
      <w:pPr>
        <w:pStyle w:val="aa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6563">
        <w:rPr>
          <w:rFonts w:ascii="Times New Roman" w:hAnsi="Times New Roman" w:cs="Times New Roman"/>
          <w:b/>
          <w:sz w:val="40"/>
          <w:szCs w:val="40"/>
        </w:rPr>
        <w:t>для детей старшего дошкольного возраста</w:t>
      </w:r>
    </w:p>
    <w:p w:rsidR="00DA2285" w:rsidRDefault="00DA2285" w:rsidP="00681D80">
      <w:pPr>
        <w:pStyle w:val="aa"/>
        <w:spacing w:line="360" w:lineRule="auto"/>
        <w:ind w:left="-567" w:firstLine="567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070BC6" w:rsidRDefault="00070BC6" w:rsidP="00681D80">
      <w:pPr>
        <w:pStyle w:val="aa"/>
        <w:spacing w:line="360" w:lineRule="auto"/>
        <w:ind w:left="-567" w:firstLine="567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681D80" w:rsidRDefault="00681D80" w:rsidP="003B6143">
      <w:pPr>
        <w:pStyle w:val="aa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285" w:rsidRPr="00681D80" w:rsidRDefault="00E80C1F" w:rsidP="003B6143">
      <w:pPr>
        <w:pStyle w:val="aa"/>
        <w:ind w:left="-567" w:firstLine="567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681D80">
        <w:rPr>
          <w:rFonts w:ascii="Times New Roman" w:hAnsi="Times New Roman" w:cs="Times New Roman"/>
          <w:b/>
          <w:sz w:val="36"/>
          <w:szCs w:val="36"/>
        </w:rPr>
        <w:t>Разработчик:</w:t>
      </w:r>
    </w:p>
    <w:p w:rsidR="00E80C1F" w:rsidRPr="00681D80" w:rsidRDefault="00E80C1F" w:rsidP="003B6143">
      <w:pPr>
        <w:pStyle w:val="aa"/>
        <w:ind w:left="-567" w:firstLine="567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681D80">
        <w:rPr>
          <w:rFonts w:ascii="Times New Roman" w:hAnsi="Times New Roman" w:cs="Times New Roman"/>
          <w:b/>
          <w:sz w:val="36"/>
          <w:szCs w:val="36"/>
        </w:rPr>
        <w:t>в</w:t>
      </w:r>
      <w:r w:rsidR="003B6143" w:rsidRPr="00681D80">
        <w:rPr>
          <w:rFonts w:ascii="Times New Roman" w:hAnsi="Times New Roman" w:cs="Times New Roman"/>
          <w:b/>
          <w:sz w:val="36"/>
          <w:szCs w:val="36"/>
        </w:rPr>
        <w:t xml:space="preserve">оспитатель </w:t>
      </w:r>
    </w:p>
    <w:p w:rsidR="003B6143" w:rsidRPr="00681D80" w:rsidRDefault="003B6143" w:rsidP="003B6143">
      <w:pPr>
        <w:pStyle w:val="aa"/>
        <w:ind w:left="-567" w:firstLine="567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681D80">
        <w:rPr>
          <w:rFonts w:ascii="Times New Roman" w:hAnsi="Times New Roman" w:cs="Times New Roman"/>
          <w:b/>
          <w:sz w:val="36"/>
          <w:szCs w:val="36"/>
        </w:rPr>
        <w:t>Миронова Татьяна Викторовна</w:t>
      </w:r>
    </w:p>
    <w:p w:rsidR="003B6143" w:rsidRPr="00681D80" w:rsidRDefault="003B6143" w:rsidP="003B6143">
      <w:pPr>
        <w:pStyle w:val="aa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6143" w:rsidRDefault="003B6143" w:rsidP="003B6143">
      <w:pPr>
        <w:pStyle w:val="aa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BC6" w:rsidRDefault="00070BC6" w:rsidP="003B6143">
      <w:pPr>
        <w:pStyle w:val="aa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BC6" w:rsidRDefault="00070BC6" w:rsidP="003B6143">
      <w:pPr>
        <w:pStyle w:val="aa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BC6" w:rsidRDefault="00070BC6" w:rsidP="003B6143">
      <w:pPr>
        <w:pStyle w:val="aa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BC6" w:rsidRDefault="00070BC6" w:rsidP="003B6143">
      <w:pPr>
        <w:pStyle w:val="aa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BC6" w:rsidRDefault="00070BC6" w:rsidP="003B6143">
      <w:pPr>
        <w:pStyle w:val="aa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BC6" w:rsidRDefault="00070BC6" w:rsidP="003B6143">
      <w:pPr>
        <w:pStyle w:val="aa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BC6" w:rsidRDefault="00070BC6" w:rsidP="003B6143">
      <w:pPr>
        <w:pStyle w:val="aa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BC6" w:rsidRDefault="00070BC6" w:rsidP="003B6143">
      <w:pPr>
        <w:pStyle w:val="aa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BC6" w:rsidRPr="00674F55" w:rsidRDefault="00070BC6" w:rsidP="003B6143">
      <w:pPr>
        <w:pStyle w:val="aa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143" w:rsidRPr="00674F55" w:rsidRDefault="003B6143" w:rsidP="003B6143">
      <w:pPr>
        <w:pStyle w:val="aa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143" w:rsidRPr="00674F55" w:rsidRDefault="00681D80" w:rsidP="003B6143">
      <w:pPr>
        <w:pStyle w:val="aa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Челябинск, 2016</w:t>
      </w:r>
    </w:p>
    <w:p w:rsidR="003B6143" w:rsidRPr="00674F55" w:rsidRDefault="003B6143" w:rsidP="003B6143">
      <w:pPr>
        <w:pStyle w:val="aa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143" w:rsidRPr="00674F55" w:rsidRDefault="003B6143" w:rsidP="003B6143">
      <w:pPr>
        <w:pStyle w:val="aa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F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– конспект </w:t>
      </w:r>
    </w:p>
    <w:p w:rsidR="003B6143" w:rsidRPr="00674F55" w:rsidRDefault="003B6143" w:rsidP="003B6143">
      <w:pPr>
        <w:pStyle w:val="aa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B6143" w:rsidRDefault="003B6143" w:rsidP="003B6143">
      <w:pPr>
        <w:pStyle w:val="aa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  <w:u w:val="single"/>
        </w:rPr>
        <w:t>Цел</w:t>
      </w:r>
      <w:r w:rsidR="00116FDB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674F5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74F55">
        <w:rPr>
          <w:rFonts w:ascii="Times New Roman" w:hAnsi="Times New Roman" w:cs="Times New Roman"/>
          <w:sz w:val="28"/>
          <w:szCs w:val="28"/>
        </w:rPr>
        <w:t xml:space="preserve"> </w:t>
      </w:r>
      <w:r w:rsidR="00116FDB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DD166E">
        <w:rPr>
          <w:rFonts w:ascii="Times New Roman" w:hAnsi="Times New Roman" w:cs="Times New Roman"/>
          <w:sz w:val="28"/>
          <w:szCs w:val="28"/>
        </w:rPr>
        <w:t xml:space="preserve">детей старшего дошкольного возраста с профессиональной деятельностью людей, занятых в промышленности Уральского региона. </w:t>
      </w:r>
    </w:p>
    <w:p w:rsidR="00116FDB" w:rsidRPr="00674F55" w:rsidRDefault="00116FDB" w:rsidP="003B6143">
      <w:pPr>
        <w:pStyle w:val="aa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B6143" w:rsidRDefault="003B6143" w:rsidP="003B6143">
      <w:pPr>
        <w:pStyle w:val="aa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74F55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993F2B" w:rsidRPr="00674F55" w:rsidRDefault="00993F2B" w:rsidP="00993F2B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>- формирование представлений дошкольников о том, что такое автомобильный завод и что он производит;</w:t>
      </w:r>
    </w:p>
    <w:p w:rsidR="003B6143" w:rsidRPr="00674F55" w:rsidRDefault="003B6143" w:rsidP="00575B5A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>- развивать у детей творчество в выборе замысла, постановке игровых задач, в выборе предметных и ролевых способов их решения; дать детям возможность активизировать игру, дополняя ее пособиями из бросового материала;</w:t>
      </w:r>
    </w:p>
    <w:p w:rsidR="003B6143" w:rsidRPr="00674F55" w:rsidRDefault="003B6143" w:rsidP="00575B5A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>- развивать конструктивные способности и воображение;</w:t>
      </w:r>
    </w:p>
    <w:p w:rsidR="003B6143" w:rsidRPr="00674F55" w:rsidRDefault="003B6143" w:rsidP="00575B5A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>- воспитывать умение принимать правильное решение в процессе игры.</w:t>
      </w:r>
    </w:p>
    <w:p w:rsidR="00DD166E" w:rsidRPr="00674F55" w:rsidRDefault="00DD166E" w:rsidP="00575B5A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 xml:space="preserve">- создание условий для игры, способствующей </w:t>
      </w:r>
      <w:proofErr w:type="spellStart"/>
      <w:r w:rsidRPr="00674F55">
        <w:rPr>
          <w:rFonts w:ascii="Times New Roman" w:hAnsi="Times New Roman" w:cs="Times New Roman"/>
          <w:sz w:val="28"/>
          <w:szCs w:val="28"/>
        </w:rPr>
        <w:t>гендерному</w:t>
      </w:r>
      <w:proofErr w:type="spellEnd"/>
      <w:r w:rsidRPr="00674F55">
        <w:rPr>
          <w:rFonts w:ascii="Times New Roman" w:hAnsi="Times New Roman" w:cs="Times New Roman"/>
          <w:sz w:val="28"/>
          <w:szCs w:val="28"/>
        </w:rPr>
        <w:t xml:space="preserve"> воспитанию детей дошкольного возраста, отражению знаний о профессиях своих родителей; воспитание положительно эмоционального отношения к любому виду труда;</w:t>
      </w:r>
    </w:p>
    <w:p w:rsidR="00DD166E" w:rsidRPr="00674F55" w:rsidRDefault="00DD166E" w:rsidP="00575B5A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>- формирование трудовых умений, развитие творческого воображения детей;</w:t>
      </w:r>
    </w:p>
    <w:p w:rsidR="00DD166E" w:rsidRPr="00674F55" w:rsidRDefault="00DD166E" w:rsidP="00575B5A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>- воспитывать дружелюбие, умение жить и работать в коллективе.</w:t>
      </w:r>
    </w:p>
    <w:p w:rsidR="003B6143" w:rsidRPr="00674F55" w:rsidRDefault="003B6143" w:rsidP="003B6143">
      <w:pPr>
        <w:pStyle w:val="aa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40C3C" w:rsidRDefault="00340C3C" w:rsidP="003B6143">
      <w:pPr>
        <w:pStyle w:val="aa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143" w:rsidRPr="00674F55" w:rsidRDefault="003B6143" w:rsidP="003B6143">
      <w:pPr>
        <w:pStyle w:val="aa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F55">
        <w:rPr>
          <w:rFonts w:ascii="Times New Roman" w:hAnsi="Times New Roman" w:cs="Times New Roman"/>
          <w:b/>
          <w:sz w:val="28"/>
          <w:szCs w:val="28"/>
        </w:rPr>
        <w:t>Предлагаемые роли и игровые действия:</w:t>
      </w:r>
    </w:p>
    <w:p w:rsidR="003B6143" w:rsidRPr="00674F55" w:rsidRDefault="003B6143" w:rsidP="003B6143">
      <w:pPr>
        <w:pStyle w:val="aa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143" w:rsidRPr="00674F55" w:rsidRDefault="003B6143" w:rsidP="003B6143">
      <w:pPr>
        <w:pStyle w:val="aa"/>
        <w:ind w:left="-567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 w:rsidRPr="00674F55">
        <w:rPr>
          <w:rFonts w:ascii="Times New Roman" w:hAnsi="Times New Roman" w:cs="Times New Roman"/>
          <w:sz w:val="28"/>
          <w:szCs w:val="28"/>
        </w:rPr>
        <w:t xml:space="preserve"> – принимает заказы на изготовление автомобилей, координирует работу всего завода.</w:t>
      </w:r>
    </w:p>
    <w:p w:rsidR="003B6143" w:rsidRPr="00674F55" w:rsidRDefault="003B6143" w:rsidP="003B6143">
      <w:pPr>
        <w:pStyle w:val="aa"/>
        <w:ind w:left="-567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  <w:u w:val="single"/>
        </w:rPr>
        <w:t>Инженер – конструктор</w:t>
      </w:r>
      <w:r w:rsidRPr="00674F55">
        <w:rPr>
          <w:rFonts w:ascii="Times New Roman" w:hAnsi="Times New Roman" w:cs="Times New Roman"/>
          <w:sz w:val="28"/>
          <w:szCs w:val="28"/>
        </w:rPr>
        <w:t xml:space="preserve"> – выбирает чертеж автомобиля и поэтапные схемы сборки.</w:t>
      </w:r>
    </w:p>
    <w:p w:rsidR="003B6143" w:rsidRPr="00674F55" w:rsidRDefault="003B6143" w:rsidP="003B6143">
      <w:pPr>
        <w:pStyle w:val="aa"/>
        <w:ind w:left="-567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  <w:u w:val="single"/>
        </w:rPr>
        <w:t>Бригадир</w:t>
      </w:r>
      <w:r w:rsidRPr="00674F55">
        <w:rPr>
          <w:rFonts w:ascii="Times New Roman" w:hAnsi="Times New Roman" w:cs="Times New Roman"/>
          <w:sz w:val="28"/>
          <w:szCs w:val="28"/>
        </w:rPr>
        <w:t xml:space="preserve"> – осуществляет руководство слаженной работой слесарей – сборщиков.</w:t>
      </w:r>
    </w:p>
    <w:p w:rsidR="003B6143" w:rsidRPr="00674F55" w:rsidRDefault="003B6143" w:rsidP="003B6143">
      <w:pPr>
        <w:pStyle w:val="aa"/>
        <w:ind w:left="-567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  <w:u w:val="single"/>
        </w:rPr>
        <w:t>Слесарь – сборщик</w:t>
      </w:r>
      <w:r w:rsidRPr="00674F55">
        <w:rPr>
          <w:rFonts w:ascii="Times New Roman" w:hAnsi="Times New Roman" w:cs="Times New Roman"/>
          <w:sz w:val="28"/>
          <w:szCs w:val="28"/>
        </w:rPr>
        <w:t xml:space="preserve"> – занимается сборкой механизмов и агрегатов.</w:t>
      </w:r>
    </w:p>
    <w:p w:rsidR="003B6143" w:rsidRPr="00674F55" w:rsidRDefault="003B6143" w:rsidP="003B6143">
      <w:pPr>
        <w:pStyle w:val="aa"/>
        <w:ind w:left="-567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  <w:u w:val="single"/>
        </w:rPr>
        <w:t>Контролер конвейера</w:t>
      </w:r>
      <w:r w:rsidRPr="00674F55">
        <w:rPr>
          <w:rFonts w:ascii="Times New Roman" w:hAnsi="Times New Roman" w:cs="Times New Roman"/>
          <w:sz w:val="28"/>
          <w:szCs w:val="28"/>
        </w:rPr>
        <w:t xml:space="preserve"> – проверяет правильность сборки на каждом этапе.</w:t>
      </w:r>
    </w:p>
    <w:p w:rsidR="003B6143" w:rsidRPr="00674F55" w:rsidRDefault="003B6143" w:rsidP="004B4219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F55">
        <w:rPr>
          <w:rFonts w:ascii="Times New Roman" w:hAnsi="Times New Roman" w:cs="Times New Roman"/>
          <w:sz w:val="28"/>
          <w:szCs w:val="28"/>
          <w:u w:val="single"/>
        </w:rPr>
        <w:t>Автомаляр</w:t>
      </w:r>
      <w:proofErr w:type="spellEnd"/>
      <w:r w:rsidRPr="00674F55">
        <w:rPr>
          <w:rFonts w:ascii="Times New Roman" w:hAnsi="Times New Roman" w:cs="Times New Roman"/>
          <w:sz w:val="28"/>
          <w:szCs w:val="28"/>
        </w:rPr>
        <w:t xml:space="preserve"> – осуществляет покраску кузова автомобиля в покрасочном цехе, сушку в высокотемпературной камере.</w:t>
      </w:r>
    </w:p>
    <w:p w:rsidR="003B6143" w:rsidRPr="00674F55" w:rsidRDefault="003B6143" w:rsidP="003B6143">
      <w:pPr>
        <w:pStyle w:val="aa"/>
        <w:ind w:left="-567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  <w:u w:val="single"/>
        </w:rPr>
        <w:t>Контролер ОТК</w:t>
      </w:r>
      <w:r w:rsidRPr="00674F55">
        <w:rPr>
          <w:rFonts w:ascii="Times New Roman" w:hAnsi="Times New Roman" w:cs="Times New Roman"/>
          <w:sz w:val="28"/>
          <w:szCs w:val="28"/>
        </w:rPr>
        <w:t xml:space="preserve"> – проверяет качество готовой сборки автомобилей, качество покраски и работоспособности всех узлов.</w:t>
      </w:r>
    </w:p>
    <w:p w:rsidR="003B6143" w:rsidRPr="00674F55" w:rsidRDefault="003B6143" w:rsidP="003B6143">
      <w:pPr>
        <w:pStyle w:val="aa"/>
        <w:ind w:left="-567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  <w:u w:val="single"/>
        </w:rPr>
        <w:t>Водитель – испытатель</w:t>
      </w:r>
      <w:r w:rsidRPr="00674F55">
        <w:rPr>
          <w:rFonts w:ascii="Times New Roman" w:hAnsi="Times New Roman" w:cs="Times New Roman"/>
          <w:sz w:val="28"/>
          <w:szCs w:val="28"/>
        </w:rPr>
        <w:t xml:space="preserve"> – испытывает автомобиль на прочность и маневренность в условиях бездорожья </w:t>
      </w:r>
    </w:p>
    <w:p w:rsidR="003B6143" w:rsidRPr="00674F55" w:rsidRDefault="003B6143" w:rsidP="003B6143">
      <w:pPr>
        <w:pStyle w:val="aa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b/>
          <w:sz w:val="28"/>
          <w:szCs w:val="28"/>
        </w:rPr>
        <w:t>Игровой материал</w:t>
      </w:r>
      <w:r w:rsidRPr="00674F55">
        <w:rPr>
          <w:rFonts w:ascii="Times New Roman" w:hAnsi="Times New Roman" w:cs="Times New Roman"/>
          <w:sz w:val="28"/>
          <w:szCs w:val="28"/>
        </w:rPr>
        <w:t>: машины грузовые (</w:t>
      </w:r>
      <w:proofErr w:type="spellStart"/>
      <w:r w:rsidRPr="00674F55">
        <w:rPr>
          <w:rFonts w:ascii="Times New Roman" w:hAnsi="Times New Roman" w:cs="Times New Roman"/>
          <w:sz w:val="28"/>
          <w:szCs w:val="28"/>
        </w:rPr>
        <w:t>сборно</w:t>
      </w:r>
      <w:proofErr w:type="spellEnd"/>
      <w:r w:rsidRPr="00674F55">
        <w:rPr>
          <w:rFonts w:ascii="Times New Roman" w:hAnsi="Times New Roman" w:cs="Times New Roman"/>
          <w:sz w:val="28"/>
          <w:szCs w:val="28"/>
        </w:rPr>
        <w:t xml:space="preserve"> - разборные), предметы спецодежды (каски, жилеты), инструменты (рожковый ключ, отвертка), </w:t>
      </w:r>
      <w:proofErr w:type="spellStart"/>
      <w:r w:rsidRPr="00674F55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Pr="00674F55">
        <w:rPr>
          <w:rFonts w:ascii="Times New Roman" w:hAnsi="Times New Roman" w:cs="Times New Roman"/>
          <w:sz w:val="28"/>
          <w:szCs w:val="28"/>
        </w:rPr>
        <w:t xml:space="preserve"> с наименованием профессии.</w:t>
      </w:r>
    </w:p>
    <w:p w:rsidR="003B6143" w:rsidRPr="00674F55" w:rsidRDefault="003B6143" w:rsidP="003B6143">
      <w:pPr>
        <w:pStyle w:val="aa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  <w:u w:val="single"/>
        </w:rPr>
        <w:t>Рукотворные игрушки:</w:t>
      </w:r>
      <w:r w:rsidRPr="00674F55">
        <w:rPr>
          <w:rFonts w:ascii="Times New Roman" w:hAnsi="Times New Roman" w:cs="Times New Roman"/>
          <w:sz w:val="28"/>
          <w:szCs w:val="28"/>
        </w:rPr>
        <w:t xml:space="preserve"> покрасочный цех, высокотемпературная сушильная камера, конвейер (из коробок)</w:t>
      </w:r>
    </w:p>
    <w:p w:rsidR="003B6143" w:rsidRDefault="003B6143" w:rsidP="003B6143">
      <w:pPr>
        <w:pStyle w:val="aa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BC6" w:rsidRDefault="00070BC6" w:rsidP="003B6143">
      <w:pPr>
        <w:pStyle w:val="aa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BC6" w:rsidRDefault="00070BC6" w:rsidP="003B6143">
      <w:pPr>
        <w:pStyle w:val="aa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BC6" w:rsidRDefault="00070BC6" w:rsidP="003B6143">
      <w:pPr>
        <w:pStyle w:val="aa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143" w:rsidRPr="00674F55" w:rsidRDefault="003B6143" w:rsidP="003B6143">
      <w:pPr>
        <w:pStyle w:val="aa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</w:t>
      </w:r>
    </w:p>
    <w:p w:rsidR="003B6143" w:rsidRPr="00674F55" w:rsidRDefault="003B6143" w:rsidP="003B6143">
      <w:pPr>
        <w:pStyle w:val="aa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>Подготовку к игре воспитатель начинает с рассказа о заводе. Из слов воспитателя ребята узнают, что станки, машины, ракеты, самолеты, телевизоры, игрушки сделаны на заводах.</w:t>
      </w: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 xml:space="preserve">В нашем городе много заводов: Металлургический, </w:t>
      </w:r>
      <w:proofErr w:type="spellStart"/>
      <w:r w:rsidRPr="00674F55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674F55">
        <w:rPr>
          <w:rFonts w:ascii="Times New Roman" w:hAnsi="Times New Roman" w:cs="Times New Roman"/>
          <w:sz w:val="28"/>
          <w:szCs w:val="28"/>
        </w:rPr>
        <w:t xml:space="preserve"> – металлургический, Компрессорный, Тракторный, Трубопрокатный, Лакокрасочный, Цинковый, завод Автоприцепов и другие.</w:t>
      </w: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>В городе Миасс Челябинской области находится крупный производитель грузовых автомобилей Уральский автомобильный завод.</w:t>
      </w: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 xml:space="preserve">В Челябинске находится завод, выпускающий </w:t>
      </w:r>
      <w:proofErr w:type="spellStart"/>
      <w:r w:rsidRPr="00674F55">
        <w:rPr>
          <w:rFonts w:ascii="Times New Roman" w:hAnsi="Times New Roman" w:cs="Times New Roman"/>
          <w:sz w:val="28"/>
          <w:szCs w:val="28"/>
        </w:rPr>
        <w:t>строительно</w:t>
      </w:r>
      <w:proofErr w:type="spellEnd"/>
      <w:r w:rsidRPr="00674F55">
        <w:rPr>
          <w:rFonts w:ascii="Times New Roman" w:hAnsi="Times New Roman" w:cs="Times New Roman"/>
          <w:sz w:val="28"/>
          <w:szCs w:val="28"/>
        </w:rPr>
        <w:t xml:space="preserve"> – дорожные машины: экскаваторы, погрузчики, автогрейдеры.</w:t>
      </w: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 xml:space="preserve">Челябинский «Завод Промышленного </w:t>
      </w:r>
      <w:proofErr w:type="spellStart"/>
      <w:r w:rsidRPr="00674F55">
        <w:rPr>
          <w:rFonts w:ascii="Times New Roman" w:hAnsi="Times New Roman" w:cs="Times New Roman"/>
          <w:sz w:val="28"/>
          <w:szCs w:val="28"/>
        </w:rPr>
        <w:t>Краностроения</w:t>
      </w:r>
      <w:proofErr w:type="spellEnd"/>
      <w:r w:rsidRPr="00674F55">
        <w:rPr>
          <w:rFonts w:ascii="Times New Roman" w:hAnsi="Times New Roman" w:cs="Times New Roman"/>
          <w:sz w:val="28"/>
          <w:szCs w:val="28"/>
        </w:rPr>
        <w:t>» выпускает грузоподъемное оборудование.</w:t>
      </w: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>Челябинский тракторный завод выпускает бульдозеры, экскаваторы, трактора.</w:t>
      </w: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>Челябинский механический завод выпускает подъемные автомобильные краны и краны на гусеничном ходу.</w:t>
      </w: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>Воспитатель может прочитать отрывок из книги А. Дорохова «Сто послушных рук» и рассказать детям о высоких зданиях с огромными окнами от земли до самой крыши, которые называются цехами.</w:t>
      </w: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>Вместо дверей в цехах встроены ворота, через такие ворота может выехать и грузовик, и тепловоз. Под крышами цехов установлены разные машины, на которых делают части автомобилей, самолетов, тракторов.</w:t>
      </w: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 xml:space="preserve">Затем воспитатель знакомит дошкольников с производственным процессом в сборочном цехе автомобильного завода. Рассказывает детям о том, в чем состоит работа инженера конструктора, слесаря – сборщика, бригадира, </w:t>
      </w:r>
      <w:proofErr w:type="spellStart"/>
      <w:r w:rsidRPr="00674F55">
        <w:rPr>
          <w:rFonts w:ascii="Times New Roman" w:hAnsi="Times New Roman" w:cs="Times New Roman"/>
          <w:sz w:val="28"/>
          <w:szCs w:val="28"/>
        </w:rPr>
        <w:t>автомаляра</w:t>
      </w:r>
      <w:proofErr w:type="spellEnd"/>
      <w:r w:rsidRPr="00674F55">
        <w:rPr>
          <w:rFonts w:ascii="Times New Roman" w:hAnsi="Times New Roman" w:cs="Times New Roman"/>
          <w:sz w:val="28"/>
          <w:szCs w:val="28"/>
        </w:rPr>
        <w:t xml:space="preserve"> и контролера.</w:t>
      </w: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>После дети рассматривают игровой материал, спец одежду и совместно изготавливают модели покрасочного цеха, высокотемпературной сушильной камеры, конвейера.</w:t>
      </w: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>Помочь детям представить работу в сборочном цехе может знакомство с отрывком из книги В. Маяковского «Кем быть?»</w:t>
      </w: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>Дети, рассматривая иллюстрации альбомов «Рабочие машины», «Специальные машины», «Автомобили Урал», «Кем быть», беседуют о важности такой отрасли, как машиностроение.</w:t>
      </w: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>Знакомство с наглядно – дидактическим пособием «Откуда что берется. Автомобиль» поможет представить «рождение» автомобиля на заводе.</w:t>
      </w: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F55">
        <w:rPr>
          <w:rFonts w:ascii="Times New Roman" w:hAnsi="Times New Roman" w:cs="Times New Roman"/>
          <w:b/>
          <w:sz w:val="28"/>
          <w:szCs w:val="28"/>
        </w:rPr>
        <w:t>Игровые роли и основные ролевые действия</w:t>
      </w: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>Игра начинается с распределения ролей и одевания спецодежды. Воспитатель сначала должен взять на себя роль директора завода.</w:t>
      </w: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lastRenderedPageBreak/>
        <w:t>Дети играют, «директор» следит за производством, регулирует процесс игры, советует как лучше и в какой последовательности осуществлять действия, помогает строить диалог.</w:t>
      </w: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>Инженер – конструктор выбирает чертежи для сборки и изготовления определенной модели строительной техники.</w:t>
      </w: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>На «конвейере» производится сборка узлов и целого автомобиля слесарями – сборщиками. Дети терпеливо ждут каждый своей очереди и прилаживают нужную деталь.</w:t>
      </w: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F55">
        <w:rPr>
          <w:rFonts w:ascii="Times New Roman" w:hAnsi="Times New Roman" w:cs="Times New Roman"/>
          <w:sz w:val="28"/>
          <w:szCs w:val="28"/>
        </w:rPr>
        <w:t>Автомаляр</w:t>
      </w:r>
      <w:proofErr w:type="spellEnd"/>
      <w:r w:rsidRPr="00674F55">
        <w:rPr>
          <w:rFonts w:ascii="Times New Roman" w:hAnsi="Times New Roman" w:cs="Times New Roman"/>
          <w:sz w:val="28"/>
          <w:szCs w:val="28"/>
        </w:rPr>
        <w:t xml:space="preserve"> осуществляет покраску автомобиля в покрасочном цехе и сушку в высокотемпературной камере. Наконец, автомобиль попадает в руки контролера, который проверяет его качество и работоспособность. После этого автомобиль отправляется на испытательный полигон, где водитель – испытатель проверяет его прочность и ходовые качества.</w:t>
      </w: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>Организуя и направляя своим участием игру, воспитатель вместе с тем помогает детям согласованно действовать ради общей цели.</w:t>
      </w: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>В заключении игры «директор» благодарит всех за работу, выдает «премию».</w:t>
      </w: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>В последующих играх дети должны меняться ролями, вносить в игру новшества.</w:t>
      </w: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F55">
        <w:rPr>
          <w:rFonts w:ascii="Times New Roman" w:hAnsi="Times New Roman" w:cs="Times New Roman"/>
          <w:b/>
          <w:sz w:val="28"/>
          <w:szCs w:val="28"/>
        </w:rPr>
        <w:t>Возможные реплики для построения диалога</w:t>
      </w: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4F55">
        <w:rPr>
          <w:rFonts w:ascii="Times New Roman" w:hAnsi="Times New Roman" w:cs="Times New Roman"/>
          <w:sz w:val="28"/>
          <w:szCs w:val="28"/>
          <w:u w:val="single"/>
        </w:rPr>
        <w:t>Директор</w:t>
      </w: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 xml:space="preserve"> - Сегодня у нас начинает работать Автомобильный завод по выпуску специальной техники. </w:t>
      </w: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 xml:space="preserve">- Если вы будете не против, то я буду директором. </w:t>
      </w: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 xml:space="preserve">- На работу приглашаю инженера – конструктора, слесарей – сборщиков, контролеров, </w:t>
      </w:r>
      <w:proofErr w:type="spellStart"/>
      <w:r w:rsidRPr="00674F55">
        <w:rPr>
          <w:rFonts w:ascii="Times New Roman" w:hAnsi="Times New Roman" w:cs="Times New Roman"/>
          <w:sz w:val="28"/>
          <w:szCs w:val="28"/>
        </w:rPr>
        <w:t>автомаляров</w:t>
      </w:r>
      <w:proofErr w:type="spellEnd"/>
      <w:r w:rsidRPr="00674F55">
        <w:rPr>
          <w:rFonts w:ascii="Times New Roman" w:hAnsi="Times New Roman" w:cs="Times New Roman"/>
          <w:sz w:val="28"/>
          <w:szCs w:val="28"/>
        </w:rPr>
        <w:t>, контролера готовой продукции, водителя – испытателя.</w:t>
      </w: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 xml:space="preserve">- Начнем наш рабочий день с небольшого организационного совещания. </w:t>
      </w: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 xml:space="preserve">- Какой автомобиль начнет выпускать наш завод (грузовик – самосвал, кран или </w:t>
      </w:r>
      <w:proofErr w:type="spellStart"/>
      <w:r w:rsidRPr="00674F55">
        <w:rPr>
          <w:rFonts w:ascii="Times New Roman" w:hAnsi="Times New Roman" w:cs="Times New Roman"/>
          <w:sz w:val="28"/>
          <w:szCs w:val="28"/>
        </w:rPr>
        <w:t>автобетоносмеситель</w:t>
      </w:r>
      <w:proofErr w:type="spellEnd"/>
      <w:r w:rsidRPr="00674F55">
        <w:rPr>
          <w:rFonts w:ascii="Times New Roman" w:hAnsi="Times New Roman" w:cs="Times New Roman"/>
          <w:sz w:val="28"/>
          <w:szCs w:val="28"/>
        </w:rPr>
        <w:t xml:space="preserve">)? </w:t>
      </w: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>- Уважаемый инженер – конструктор, подготовьте чертежи, технологические карты.</w:t>
      </w: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  <w:u w:val="single"/>
        </w:rPr>
        <w:t>Инженер – конструктор</w:t>
      </w:r>
      <w:r w:rsidRPr="00674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 xml:space="preserve">- Вот чертежи сборки грузовика. </w:t>
      </w: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>- Сборка будет производиться на конвейере в 4 этапа.</w:t>
      </w: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F55">
        <w:rPr>
          <w:rFonts w:ascii="Times New Roman" w:hAnsi="Times New Roman" w:cs="Times New Roman"/>
          <w:i/>
          <w:sz w:val="28"/>
          <w:szCs w:val="28"/>
        </w:rPr>
        <w:t>Инженер раздает чертежи на каждую «станцию» сборочного конвейера.</w:t>
      </w: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>- Будьте внимательны в порядке сборки и правильности.</w:t>
      </w: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  <w:u w:val="single"/>
        </w:rPr>
        <w:t>Слесари – сборщики первой «станции»</w:t>
      </w:r>
      <w:r w:rsidRPr="00674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i/>
          <w:sz w:val="28"/>
          <w:szCs w:val="28"/>
        </w:rPr>
        <w:t>Рассматривая свой чертеж, выбирают инструменты и приступают к сборке.</w:t>
      </w:r>
      <w:r w:rsidRPr="00674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 xml:space="preserve">- Сборку грузовика мы начинаем с крепления шасси. </w:t>
      </w: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 xml:space="preserve">- Дальше, крепим колеса. </w:t>
      </w: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 xml:space="preserve">- Закрепляем нижнюю часть кабины. </w:t>
      </w:r>
    </w:p>
    <w:p w:rsidR="003B6143" w:rsidRPr="00674F55" w:rsidRDefault="003B6143" w:rsidP="00E5013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>- Уважаемый контролер, просим вас проверить правильность выполненной сборки.</w:t>
      </w:r>
    </w:p>
    <w:p w:rsidR="003B6143" w:rsidRPr="00674F55" w:rsidRDefault="003B6143" w:rsidP="003B6143">
      <w:pPr>
        <w:pStyle w:val="aa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  <w:u w:val="single"/>
        </w:rPr>
        <w:lastRenderedPageBreak/>
        <w:t>1 контролер конвейера</w:t>
      </w:r>
      <w:r w:rsidRPr="00674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143" w:rsidRPr="00674F55" w:rsidRDefault="003B6143" w:rsidP="003B6143">
      <w:pPr>
        <w:pStyle w:val="aa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>- Все правильно, отправляйте агрегат на следующую станцию.</w:t>
      </w:r>
    </w:p>
    <w:p w:rsidR="003B6143" w:rsidRPr="00674F55" w:rsidRDefault="003B6143" w:rsidP="003B6143">
      <w:pPr>
        <w:pStyle w:val="aa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74F55">
        <w:rPr>
          <w:rFonts w:ascii="Times New Roman" w:hAnsi="Times New Roman" w:cs="Times New Roman"/>
          <w:sz w:val="28"/>
          <w:szCs w:val="28"/>
          <w:u w:val="single"/>
        </w:rPr>
        <w:t>Слесари – сборщики второй «станции»</w:t>
      </w:r>
    </w:p>
    <w:p w:rsidR="003B6143" w:rsidRPr="00674F55" w:rsidRDefault="003B6143" w:rsidP="003B6143">
      <w:pPr>
        <w:pStyle w:val="aa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 xml:space="preserve"> - Начинаем сборочную операцию с кабины и неподвижной части кузова. </w:t>
      </w:r>
    </w:p>
    <w:p w:rsidR="003B6143" w:rsidRPr="00674F55" w:rsidRDefault="003B6143" w:rsidP="003B6143">
      <w:pPr>
        <w:pStyle w:val="aa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>- Уважаемый контролер, работу выполнили, проверьте правильность.</w:t>
      </w:r>
    </w:p>
    <w:p w:rsidR="003B6143" w:rsidRPr="00674F55" w:rsidRDefault="003B6143" w:rsidP="003B6143">
      <w:pPr>
        <w:pStyle w:val="aa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  <w:u w:val="single"/>
        </w:rPr>
        <w:t>2 контролер конвейера</w:t>
      </w:r>
      <w:r w:rsidRPr="00674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143" w:rsidRPr="00674F55" w:rsidRDefault="003B6143" w:rsidP="003B6143">
      <w:pPr>
        <w:pStyle w:val="aa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 xml:space="preserve">- Еще раз произведите протяжку основных болтов. </w:t>
      </w:r>
    </w:p>
    <w:p w:rsidR="003B6143" w:rsidRPr="00674F55" w:rsidRDefault="003B6143" w:rsidP="003B6143">
      <w:pPr>
        <w:pStyle w:val="aa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>- Теперь все правильно, разрешаю отправку на следующую станцию.</w:t>
      </w:r>
    </w:p>
    <w:p w:rsidR="003B6143" w:rsidRPr="00674F55" w:rsidRDefault="003B6143" w:rsidP="003B6143">
      <w:pPr>
        <w:pStyle w:val="aa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  <w:u w:val="single"/>
        </w:rPr>
        <w:t>Слесари – сборщики третьей «станции»</w:t>
      </w:r>
      <w:r w:rsidRPr="00674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143" w:rsidRPr="00674F55" w:rsidRDefault="003B6143" w:rsidP="003B6143">
      <w:pPr>
        <w:pStyle w:val="aa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 xml:space="preserve">- Наша задача установить крепление для кузова. </w:t>
      </w:r>
    </w:p>
    <w:p w:rsidR="003B6143" w:rsidRPr="00674F55" w:rsidRDefault="003B6143" w:rsidP="003B6143">
      <w:pPr>
        <w:pStyle w:val="aa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 xml:space="preserve">- Теперь крепим бампер. </w:t>
      </w:r>
    </w:p>
    <w:p w:rsidR="003B6143" w:rsidRPr="00674F55" w:rsidRDefault="003B6143" w:rsidP="003B6143">
      <w:pPr>
        <w:pStyle w:val="aa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 xml:space="preserve">- И последнее, закрепляем сигнальное освещение на кабину. </w:t>
      </w:r>
    </w:p>
    <w:p w:rsidR="003B6143" w:rsidRPr="00674F55" w:rsidRDefault="003B6143" w:rsidP="003B6143">
      <w:pPr>
        <w:pStyle w:val="aa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>- Уважаемый контролер, все готово для проверки.</w:t>
      </w:r>
    </w:p>
    <w:p w:rsidR="003B6143" w:rsidRPr="00674F55" w:rsidRDefault="003B6143" w:rsidP="003B6143">
      <w:pPr>
        <w:pStyle w:val="aa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  <w:u w:val="single"/>
        </w:rPr>
        <w:t>3 контролер конвейера</w:t>
      </w:r>
      <w:r w:rsidRPr="00674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143" w:rsidRPr="00674F55" w:rsidRDefault="003B6143" w:rsidP="003B6143">
      <w:pPr>
        <w:pStyle w:val="aa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674F55">
        <w:rPr>
          <w:rFonts w:ascii="Times New Roman" w:hAnsi="Times New Roman" w:cs="Times New Roman"/>
          <w:i/>
          <w:sz w:val="28"/>
          <w:szCs w:val="28"/>
        </w:rPr>
        <w:t xml:space="preserve">Сравнивая полученную модель с чертежом, внимательно проверяет. </w:t>
      </w:r>
    </w:p>
    <w:p w:rsidR="003B6143" w:rsidRPr="00674F55" w:rsidRDefault="003B6143" w:rsidP="003B6143">
      <w:pPr>
        <w:pStyle w:val="aa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>- Все верно, качественно. Разрешаю продолжить сборку на 4 «станции».</w:t>
      </w:r>
    </w:p>
    <w:p w:rsidR="003B6143" w:rsidRPr="00674F55" w:rsidRDefault="003B6143" w:rsidP="003B6143">
      <w:pPr>
        <w:pStyle w:val="aa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  <w:u w:val="single"/>
        </w:rPr>
        <w:t>Слесари – сборщики четвертой «станции»</w:t>
      </w:r>
      <w:r w:rsidRPr="00674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143" w:rsidRPr="00674F55" w:rsidRDefault="003B6143" w:rsidP="003B6143">
      <w:pPr>
        <w:pStyle w:val="aa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 xml:space="preserve">- Мы крепим подвижный кузов нашего грузовика – самосвала. </w:t>
      </w:r>
    </w:p>
    <w:p w:rsidR="003B6143" w:rsidRPr="00674F55" w:rsidRDefault="003B6143" w:rsidP="003B6143">
      <w:pPr>
        <w:pStyle w:val="aa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>- Все готово к проверке.</w:t>
      </w:r>
    </w:p>
    <w:p w:rsidR="003B6143" w:rsidRPr="00674F55" w:rsidRDefault="003B6143" w:rsidP="003B6143">
      <w:pPr>
        <w:pStyle w:val="aa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  <w:u w:val="single"/>
        </w:rPr>
        <w:t>4 контролер конвейера</w:t>
      </w:r>
      <w:r w:rsidRPr="00674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143" w:rsidRPr="00674F55" w:rsidRDefault="003B6143" w:rsidP="003B6143">
      <w:pPr>
        <w:pStyle w:val="aa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>- Хорошо, все правильно. Отправляем в покраску.</w:t>
      </w:r>
    </w:p>
    <w:p w:rsidR="003B6143" w:rsidRPr="00674F55" w:rsidRDefault="003B6143" w:rsidP="003B6143">
      <w:pPr>
        <w:pStyle w:val="aa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74F55">
        <w:rPr>
          <w:rFonts w:ascii="Times New Roman" w:hAnsi="Times New Roman" w:cs="Times New Roman"/>
          <w:sz w:val="28"/>
          <w:szCs w:val="28"/>
          <w:u w:val="single"/>
        </w:rPr>
        <w:t>Автомаляр</w:t>
      </w:r>
      <w:proofErr w:type="spellEnd"/>
      <w:r w:rsidRPr="00674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143" w:rsidRPr="00674F55" w:rsidRDefault="003B6143" w:rsidP="003B6143">
      <w:pPr>
        <w:pStyle w:val="aa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 xml:space="preserve">- Помещаю наш грузовик в покрасочную камеру. </w:t>
      </w:r>
    </w:p>
    <w:p w:rsidR="003B6143" w:rsidRPr="00674F55" w:rsidRDefault="003B6143" w:rsidP="003B6143">
      <w:pPr>
        <w:pStyle w:val="aa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 xml:space="preserve">- Красить будем порошковой краской. </w:t>
      </w:r>
    </w:p>
    <w:p w:rsidR="003B6143" w:rsidRPr="00674F55" w:rsidRDefault="003B6143" w:rsidP="003B6143">
      <w:pPr>
        <w:pStyle w:val="aa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 xml:space="preserve">- Помещаем наш самосвал в высокотемпературную камеру для сушки. </w:t>
      </w:r>
    </w:p>
    <w:p w:rsidR="003B6143" w:rsidRPr="00674F55" w:rsidRDefault="003B6143" w:rsidP="003B6143">
      <w:pPr>
        <w:pStyle w:val="aa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 xml:space="preserve">- Проверим температуру, 220 С◦, все хорошо. </w:t>
      </w:r>
    </w:p>
    <w:p w:rsidR="003B6143" w:rsidRPr="00674F55" w:rsidRDefault="003B6143" w:rsidP="003B6143">
      <w:pPr>
        <w:pStyle w:val="aa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 xml:space="preserve">- Автомобиль готов. </w:t>
      </w:r>
    </w:p>
    <w:p w:rsidR="003B6143" w:rsidRPr="00674F55" w:rsidRDefault="003B6143" w:rsidP="003B6143">
      <w:pPr>
        <w:pStyle w:val="aa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>- Отправляю его контролерам ОТК.</w:t>
      </w:r>
    </w:p>
    <w:p w:rsidR="003B6143" w:rsidRPr="00674F55" w:rsidRDefault="003B6143" w:rsidP="003B6143">
      <w:pPr>
        <w:pStyle w:val="aa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  <w:u w:val="single"/>
        </w:rPr>
        <w:t>Контролер готовой продукции</w:t>
      </w:r>
      <w:r w:rsidRPr="00674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143" w:rsidRPr="00674F55" w:rsidRDefault="003B6143" w:rsidP="003B6143">
      <w:pPr>
        <w:pStyle w:val="aa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 xml:space="preserve">- Сборка произведена правильно. Отправляю наш грузовик на испытательный полигон. </w:t>
      </w:r>
    </w:p>
    <w:p w:rsidR="003B6143" w:rsidRPr="00674F55" w:rsidRDefault="003B6143" w:rsidP="003B6143">
      <w:pPr>
        <w:pStyle w:val="aa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74F55">
        <w:rPr>
          <w:rFonts w:ascii="Times New Roman" w:hAnsi="Times New Roman" w:cs="Times New Roman"/>
          <w:sz w:val="28"/>
          <w:szCs w:val="28"/>
          <w:u w:val="single"/>
        </w:rPr>
        <w:t>Водитель - испытатель</w:t>
      </w:r>
    </w:p>
    <w:p w:rsidR="003B6143" w:rsidRPr="00674F55" w:rsidRDefault="003B6143" w:rsidP="003B6143">
      <w:pPr>
        <w:pStyle w:val="aa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 xml:space="preserve">Проверю, как работают все механизмы. </w:t>
      </w:r>
    </w:p>
    <w:p w:rsidR="003B6143" w:rsidRPr="00674F55" w:rsidRDefault="003B6143" w:rsidP="003B6143">
      <w:pPr>
        <w:pStyle w:val="aa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>- Проверим наш самосвал в условиях бездорожья.</w:t>
      </w:r>
    </w:p>
    <w:p w:rsidR="003B6143" w:rsidRPr="00674F55" w:rsidRDefault="003B6143" w:rsidP="003B6143">
      <w:pPr>
        <w:pStyle w:val="aa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674F55">
        <w:rPr>
          <w:rFonts w:ascii="Times New Roman" w:hAnsi="Times New Roman" w:cs="Times New Roman"/>
          <w:i/>
          <w:sz w:val="28"/>
          <w:szCs w:val="28"/>
        </w:rPr>
        <w:t>Водитель везет автомобиль по неровной поверхности (например, по дорожке для хождения босиком).</w:t>
      </w:r>
    </w:p>
    <w:p w:rsidR="003B6143" w:rsidRPr="00674F55" w:rsidRDefault="003B6143" w:rsidP="003B6143">
      <w:pPr>
        <w:pStyle w:val="aa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 xml:space="preserve">- Все хорошо! Самосвал прошел все испытания. </w:t>
      </w:r>
    </w:p>
    <w:p w:rsidR="003B6143" w:rsidRPr="00674F55" w:rsidRDefault="003B6143" w:rsidP="003B6143">
      <w:pPr>
        <w:pStyle w:val="aa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>- Уважаемый директор, наш завод выпустил первый автомобиль.</w:t>
      </w:r>
    </w:p>
    <w:p w:rsidR="003B6143" w:rsidRPr="00674F55" w:rsidRDefault="003B6143" w:rsidP="003B6143">
      <w:pPr>
        <w:pStyle w:val="aa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 w:rsidRPr="00674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143" w:rsidRPr="00674F55" w:rsidRDefault="003B6143" w:rsidP="003B6143">
      <w:pPr>
        <w:pStyle w:val="aa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 xml:space="preserve">- Я всех поздравляю и благодарю за качественную и дружную работу. </w:t>
      </w:r>
    </w:p>
    <w:p w:rsidR="003B6143" w:rsidRPr="00674F55" w:rsidRDefault="003B6143" w:rsidP="003B6143">
      <w:pPr>
        <w:pStyle w:val="aa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74F55">
        <w:rPr>
          <w:rFonts w:ascii="Times New Roman" w:hAnsi="Times New Roman" w:cs="Times New Roman"/>
          <w:sz w:val="28"/>
          <w:szCs w:val="28"/>
        </w:rPr>
        <w:t>- Все работники награждаются премией!</w:t>
      </w:r>
    </w:p>
    <w:p w:rsidR="003B6143" w:rsidRPr="00674F55" w:rsidRDefault="003B6143">
      <w:pPr>
        <w:rPr>
          <w:sz w:val="28"/>
          <w:szCs w:val="28"/>
        </w:rPr>
      </w:pPr>
    </w:p>
    <w:p w:rsidR="003B6143" w:rsidRPr="00674F55" w:rsidRDefault="003B6143" w:rsidP="003B6143">
      <w:pPr>
        <w:rPr>
          <w:sz w:val="28"/>
          <w:szCs w:val="28"/>
        </w:rPr>
      </w:pPr>
    </w:p>
    <w:p w:rsidR="003B6143" w:rsidRPr="00674F55" w:rsidRDefault="003B6143" w:rsidP="003B6143">
      <w:pPr>
        <w:rPr>
          <w:sz w:val="28"/>
          <w:szCs w:val="28"/>
        </w:rPr>
      </w:pPr>
    </w:p>
    <w:p w:rsidR="003B6143" w:rsidRPr="00674F55" w:rsidRDefault="003B6143" w:rsidP="003B6143">
      <w:pPr>
        <w:rPr>
          <w:sz w:val="28"/>
          <w:szCs w:val="28"/>
        </w:rPr>
      </w:pPr>
    </w:p>
    <w:p w:rsidR="00E50131" w:rsidRDefault="00E50131" w:rsidP="003B6143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342900</wp:posOffset>
            </wp:positionV>
            <wp:extent cx="6626860" cy="6588125"/>
            <wp:effectExtent l="19050" t="0" r="2540" b="0"/>
            <wp:wrapSquare wrapText="bothSides"/>
            <wp:docPr id="4" name="Рисунок 4" descr="C:\Users\User\AppData\Local\Microsoft\Windows\INetCache\Content.Word\3 —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3 — копи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658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131" w:rsidRDefault="00E50131" w:rsidP="003B6143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E50131" w:rsidRDefault="00E50131" w:rsidP="003B6143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E50131" w:rsidRDefault="00E50131" w:rsidP="003B6143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E50131" w:rsidRDefault="00E50131" w:rsidP="003B6143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E50131" w:rsidRDefault="00E50131" w:rsidP="003B6143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E50131" w:rsidRDefault="00E50131" w:rsidP="003B6143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3B6143" w:rsidRPr="00674F55" w:rsidRDefault="003B6143" w:rsidP="003B6143">
      <w:pPr>
        <w:rPr>
          <w:sz w:val="28"/>
          <w:szCs w:val="28"/>
        </w:rPr>
      </w:pPr>
      <w:r w:rsidRPr="00674F5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469900</wp:posOffset>
            </wp:positionV>
            <wp:extent cx="6329680" cy="6452235"/>
            <wp:effectExtent l="19050" t="0" r="0" b="0"/>
            <wp:wrapSquare wrapText="bothSides"/>
            <wp:docPr id="11" name="Рисунок 11" descr="C:\Users\User\AppData\Local\Microsoft\Windows\INetCache\Content.Word\3 —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3 — коп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645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143" w:rsidRPr="00674F55" w:rsidRDefault="003B6143" w:rsidP="003B6143">
      <w:pPr>
        <w:rPr>
          <w:sz w:val="28"/>
          <w:szCs w:val="28"/>
        </w:rPr>
      </w:pPr>
    </w:p>
    <w:p w:rsidR="003B6143" w:rsidRPr="00674F55" w:rsidRDefault="003B6143" w:rsidP="003B6143">
      <w:pPr>
        <w:rPr>
          <w:sz w:val="28"/>
          <w:szCs w:val="28"/>
        </w:rPr>
      </w:pPr>
    </w:p>
    <w:p w:rsidR="003B6143" w:rsidRPr="00674F55" w:rsidRDefault="003B6143" w:rsidP="003B6143">
      <w:pPr>
        <w:rPr>
          <w:sz w:val="28"/>
          <w:szCs w:val="28"/>
        </w:rPr>
      </w:pPr>
    </w:p>
    <w:p w:rsidR="003B6143" w:rsidRPr="00674F55" w:rsidRDefault="003B6143" w:rsidP="003B6143">
      <w:pPr>
        <w:rPr>
          <w:sz w:val="28"/>
          <w:szCs w:val="28"/>
        </w:rPr>
      </w:pPr>
    </w:p>
    <w:p w:rsidR="003B6143" w:rsidRPr="00674F55" w:rsidRDefault="003B6143" w:rsidP="003B6143">
      <w:pPr>
        <w:rPr>
          <w:sz w:val="28"/>
          <w:szCs w:val="28"/>
        </w:rPr>
      </w:pPr>
      <w:r w:rsidRPr="00674F55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414655</wp:posOffset>
            </wp:positionV>
            <wp:extent cx="6490970" cy="6452235"/>
            <wp:effectExtent l="19050" t="0" r="5080" b="0"/>
            <wp:wrapSquare wrapText="bothSides"/>
            <wp:docPr id="17" name="Рисунок 17" descr="C:\Users\User\AppData\Local\Microsoft\Windows\INetCache\Content.Word\3 —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INetCache\Content.Word\3 — копи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645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143" w:rsidRPr="00674F55" w:rsidRDefault="003B6143" w:rsidP="003B6143">
      <w:pPr>
        <w:rPr>
          <w:sz w:val="28"/>
          <w:szCs w:val="28"/>
        </w:rPr>
      </w:pPr>
    </w:p>
    <w:p w:rsidR="003B6143" w:rsidRPr="00674F55" w:rsidRDefault="003B6143" w:rsidP="003B6143">
      <w:pPr>
        <w:rPr>
          <w:sz w:val="28"/>
          <w:szCs w:val="28"/>
        </w:rPr>
      </w:pPr>
    </w:p>
    <w:p w:rsidR="003B6143" w:rsidRPr="00674F55" w:rsidRDefault="003B6143" w:rsidP="003B6143">
      <w:pPr>
        <w:rPr>
          <w:sz w:val="28"/>
          <w:szCs w:val="28"/>
        </w:rPr>
      </w:pPr>
    </w:p>
    <w:p w:rsidR="003B6143" w:rsidRPr="00674F55" w:rsidRDefault="003B6143" w:rsidP="003B6143">
      <w:pPr>
        <w:rPr>
          <w:sz w:val="28"/>
          <w:szCs w:val="28"/>
        </w:rPr>
      </w:pPr>
    </w:p>
    <w:p w:rsidR="003B6143" w:rsidRPr="00674F55" w:rsidRDefault="003B6143" w:rsidP="003B6143">
      <w:pPr>
        <w:rPr>
          <w:sz w:val="28"/>
          <w:szCs w:val="28"/>
        </w:rPr>
      </w:pPr>
    </w:p>
    <w:p w:rsidR="003B6143" w:rsidRPr="00674F55" w:rsidRDefault="003B6143" w:rsidP="003B6143">
      <w:pPr>
        <w:rPr>
          <w:sz w:val="28"/>
          <w:szCs w:val="28"/>
        </w:rPr>
      </w:pPr>
    </w:p>
    <w:p w:rsidR="003B6143" w:rsidRPr="00674F55" w:rsidRDefault="003B6143" w:rsidP="003B6143">
      <w:pPr>
        <w:rPr>
          <w:sz w:val="28"/>
          <w:szCs w:val="28"/>
        </w:rPr>
      </w:pPr>
    </w:p>
    <w:p w:rsidR="003B6143" w:rsidRPr="00674F55" w:rsidRDefault="003B6143" w:rsidP="003B6143">
      <w:pPr>
        <w:rPr>
          <w:sz w:val="28"/>
          <w:szCs w:val="28"/>
        </w:rPr>
      </w:pPr>
    </w:p>
    <w:p w:rsidR="003B6143" w:rsidRPr="00674F55" w:rsidRDefault="003B6143" w:rsidP="003B6143">
      <w:pPr>
        <w:rPr>
          <w:sz w:val="28"/>
          <w:szCs w:val="28"/>
        </w:rPr>
      </w:pPr>
      <w:r w:rsidRPr="00674F5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-612775</wp:posOffset>
            </wp:positionH>
            <wp:positionV relativeFrom="paragraph">
              <wp:posOffset>509270</wp:posOffset>
            </wp:positionV>
            <wp:extent cx="6485255" cy="6452235"/>
            <wp:effectExtent l="19050" t="0" r="0" b="0"/>
            <wp:wrapSquare wrapText="bothSides"/>
            <wp:docPr id="20" name="Рисунок 20" descr="C:\Users\User\AppData\Local\Microsoft\Windows\INetCache\Content.Word\3 —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Microsoft\Windows\INetCache\Content.Word\3 — копи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645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143" w:rsidRPr="00674F55" w:rsidRDefault="003B6143" w:rsidP="003B6143">
      <w:pPr>
        <w:rPr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  <w:r w:rsidRPr="00674F55">
        <w:rPr>
          <w:sz w:val="28"/>
          <w:szCs w:val="28"/>
        </w:rPr>
        <w:tab/>
      </w: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  <w:r w:rsidRPr="00674F55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-90805</wp:posOffset>
            </wp:positionV>
            <wp:extent cx="6597015" cy="6452235"/>
            <wp:effectExtent l="19050" t="0" r="0" b="0"/>
            <wp:wrapSquare wrapText="bothSides"/>
            <wp:docPr id="23" name="Рисунок 23" descr="C:\Users\User\AppData\Local\Microsoft\Windows\INetCache\Content.Word\3 —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Microsoft\Windows\INetCache\Content.Word\3 — копи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015" cy="645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  <w:r w:rsidRPr="00674F5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90170</wp:posOffset>
            </wp:positionV>
            <wp:extent cx="6476365" cy="6452235"/>
            <wp:effectExtent l="19050" t="0" r="635" b="0"/>
            <wp:wrapSquare wrapText="bothSides"/>
            <wp:docPr id="26" name="Рисунок 26" descr="C:\Users\User\AppData\Local\Microsoft\Windows\INetCache\Content.Word\3 —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Microsoft\Windows\INetCache\Content.Word\3 — копия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645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476"/>
          <w:tab w:val="left" w:pos="5950"/>
        </w:tabs>
        <w:rPr>
          <w:rFonts w:ascii="Times New Roman" w:hAnsi="Times New Roman"/>
          <w:sz w:val="28"/>
          <w:szCs w:val="28"/>
        </w:rPr>
      </w:pPr>
      <w:r w:rsidRPr="00674F5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-64770</wp:posOffset>
            </wp:positionV>
            <wp:extent cx="6316345" cy="6452235"/>
            <wp:effectExtent l="19050" t="0" r="8255" b="0"/>
            <wp:wrapSquare wrapText="bothSides"/>
            <wp:docPr id="29" name="Рисунок 29" descr="C:\Users\User\AppData\Local\Microsoft\Windows\INetCache\Content.Word\3 —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AppData\Local\Microsoft\Windows\INetCache\Content.Word\3 — копия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345" cy="645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  <w:r w:rsidRPr="00674F5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254635</wp:posOffset>
            </wp:positionV>
            <wp:extent cx="6588760" cy="6452235"/>
            <wp:effectExtent l="19050" t="0" r="2540" b="0"/>
            <wp:wrapSquare wrapText="bothSides"/>
            <wp:docPr id="32" name="Рисунок 32" descr="C:\Users\User\AppData\Local\Microsoft\Windows\INetCache\Content.Word\3 —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AppData\Local\Microsoft\Windows\INetCache\Content.Word\3 — копия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760" cy="645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  <w:r w:rsidRPr="00674F5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-535305</wp:posOffset>
            </wp:positionH>
            <wp:positionV relativeFrom="paragraph">
              <wp:posOffset>168275</wp:posOffset>
            </wp:positionV>
            <wp:extent cx="6821170" cy="6452235"/>
            <wp:effectExtent l="19050" t="0" r="0" b="0"/>
            <wp:wrapSquare wrapText="bothSides"/>
            <wp:docPr id="35" name="Рисунок 35" descr="C:\Users\User\AppData\Local\Microsoft\Windows\INetCache\Content.Word\3 —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AppData\Local\Microsoft\Windows\INetCache\Content.Word\3 — копия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170" cy="645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  <w:r w:rsidRPr="00674F5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-569595</wp:posOffset>
            </wp:positionH>
            <wp:positionV relativeFrom="paragraph">
              <wp:posOffset>64770</wp:posOffset>
            </wp:positionV>
            <wp:extent cx="6631305" cy="6452235"/>
            <wp:effectExtent l="19050" t="0" r="0" b="0"/>
            <wp:wrapSquare wrapText="bothSides"/>
            <wp:docPr id="38" name="Рисунок 38" descr="C:\Users\User\AppData\Local\Microsoft\Windows\INetCache\Content.Word\3 —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AppData\Local\Microsoft\Windows\INetCache\Content.Word\3 — копия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645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  <w:r w:rsidRPr="00674F5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280035</wp:posOffset>
            </wp:positionV>
            <wp:extent cx="6649085" cy="6452235"/>
            <wp:effectExtent l="19050" t="0" r="0" b="0"/>
            <wp:wrapSquare wrapText="bothSides"/>
            <wp:docPr id="41" name="Рисунок 41" descr="C:\Users\User\AppData\Local\Microsoft\Windows\INetCache\Content.Word\3 —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AppData\Local\Microsoft\Windows\INetCache\Content.Word\3 — копия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645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143" w:rsidRPr="00674F55" w:rsidRDefault="003B6143" w:rsidP="003B6143">
      <w:pPr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3B6143" w:rsidRPr="00674F55" w:rsidRDefault="003B6143" w:rsidP="003B6143">
      <w:pPr>
        <w:rPr>
          <w:sz w:val="28"/>
          <w:szCs w:val="28"/>
        </w:rPr>
      </w:pPr>
    </w:p>
    <w:p w:rsidR="003B6143" w:rsidRPr="00674F55" w:rsidRDefault="003B6143" w:rsidP="003B6143">
      <w:pPr>
        <w:rPr>
          <w:sz w:val="28"/>
          <w:szCs w:val="28"/>
        </w:rPr>
      </w:pPr>
    </w:p>
    <w:p w:rsidR="003B6143" w:rsidRPr="00674F55" w:rsidRDefault="003B6143" w:rsidP="003B6143">
      <w:pPr>
        <w:rPr>
          <w:sz w:val="28"/>
          <w:szCs w:val="28"/>
        </w:rPr>
      </w:pPr>
    </w:p>
    <w:p w:rsidR="003B6143" w:rsidRPr="00674F55" w:rsidRDefault="003B6143" w:rsidP="003B6143">
      <w:pPr>
        <w:rPr>
          <w:sz w:val="28"/>
          <w:szCs w:val="28"/>
        </w:rPr>
      </w:pPr>
    </w:p>
    <w:p w:rsidR="003B6143" w:rsidRPr="00674F55" w:rsidRDefault="003B6143" w:rsidP="003B6143">
      <w:pPr>
        <w:rPr>
          <w:sz w:val="28"/>
          <w:szCs w:val="28"/>
        </w:rPr>
      </w:pPr>
    </w:p>
    <w:p w:rsidR="003B6143" w:rsidRPr="00674F55" w:rsidRDefault="003B6143" w:rsidP="003B6143">
      <w:pPr>
        <w:rPr>
          <w:sz w:val="28"/>
          <w:szCs w:val="28"/>
        </w:rPr>
      </w:pPr>
    </w:p>
    <w:p w:rsidR="003B6143" w:rsidRPr="00674F55" w:rsidRDefault="003B6143" w:rsidP="003B6143">
      <w:pPr>
        <w:rPr>
          <w:sz w:val="28"/>
          <w:szCs w:val="28"/>
        </w:rPr>
      </w:pPr>
      <w:r w:rsidRPr="00674F5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236855</wp:posOffset>
            </wp:positionV>
            <wp:extent cx="6588760" cy="6452235"/>
            <wp:effectExtent l="19050" t="0" r="2540" b="0"/>
            <wp:wrapSquare wrapText="bothSides"/>
            <wp:docPr id="1" name="Рисунок 44" descr="C:\Users\User\AppData\Local\Microsoft\Windows\INetCache\Content.Word\3 —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User\AppData\Local\Microsoft\Windows\INetCache\Content.Word\3 — копия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760" cy="645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143" w:rsidRPr="00674F55" w:rsidRDefault="003B6143" w:rsidP="003B6143">
      <w:pPr>
        <w:rPr>
          <w:sz w:val="28"/>
          <w:szCs w:val="28"/>
        </w:rPr>
      </w:pPr>
    </w:p>
    <w:p w:rsidR="003B6143" w:rsidRPr="00674F55" w:rsidRDefault="003B6143" w:rsidP="003B6143">
      <w:pPr>
        <w:rPr>
          <w:rFonts w:ascii="Times New Roman" w:hAnsi="Times New Roman"/>
          <w:sz w:val="28"/>
          <w:szCs w:val="28"/>
        </w:rPr>
      </w:pPr>
    </w:p>
    <w:sectPr w:rsidR="003B6143" w:rsidRPr="00674F55" w:rsidSect="003B614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characterSpacingControl w:val="doNotCompress"/>
  <w:compat/>
  <w:rsids>
    <w:rsidRoot w:val="003B6143"/>
    <w:rsid w:val="00070BC6"/>
    <w:rsid w:val="00116FDB"/>
    <w:rsid w:val="00146835"/>
    <w:rsid w:val="001C028F"/>
    <w:rsid w:val="00340C3C"/>
    <w:rsid w:val="00371B8A"/>
    <w:rsid w:val="00376563"/>
    <w:rsid w:val="003B6143"/>
    <w:rsid w:val="003D6DB8"/>
    <w:rsid w:val="004B4219"/>
    <w:rsid w:val="005242E7"/>
    <w:rsid w:val="00575B5A"/>
    <w:rsid w:val="00674F55"/>
    <w:rsid w:val="00681D80"/>
    <w:rsid w:val="006A2215"/>
    <w:rsid w:val="006D625E"/>
    <w:rsid w:val="009632EB"/>
    <w:rsid w:val="00993F2B"/>
    <w:rsid w:val="00A91821"/>
    <w:rsid w:val="00B50A06"/>
    <w:rsid w:val="00D14D95"/>
    <w:rsid w:val="00D71EF4"/>
    <w:rsid w:val="00DA2285"/>
    <w:rsid w:val="00DD166E"/>
    <w:rsid w:val="00E50131"/>
    <w:rsid w:val="00E80C1F"/>
    <w:rsid w:val="00F3734B"/>
    <w:rsid w:val="00F4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E7"/>
  </w:style>
  <w:style w:type="paragraph" w:styleId="1">
    <w:name w:val="heading 1"/>
    <w:basedOn w:val="a"/>
    <w:next w:val="a"/>
    <w:link w:val="10"/>
    <w:uiPriority w:val="9"/>
    <w:qFormat/>
    <w:rsid w:val="00524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42E7"/>
    <w:rPr>
      <w:b/>
      <w:bCs/>
    </w:rPr>
  </w:style>
  <w:style w:type="character" w:styleId="a4">
    <w:name w:val="Intense Emphasis"/>
    <w:basedOn w:val="a0"/>
    <w:uiPriority w:val="21"/>
    <w:qFormat/>
    <w:rsid w:val="005242E7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24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5242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24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242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242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5242E7"/>
    <w:rPr>
      <w:i/>
      <w:iCs/>
    </w:rPr>
  </w:style>
  <w:style w:type="paragraph" w:styleId="aa">
    <w:name w:val="No Spacing"/>
    <w:uiPriority w:val="1"/>
    <w:qFormat/>
    <w:rsid w:val="005242E7"/>
    <w:pPr>
      <w:spacing w:after="0" w:line="240" w:lineRule="auto"/>
    </w:pPr>
  </w:style>
  <w:style w:type="character" w:styleId="ab">
    <w:name w:val="Subtle Emphasis"/>
    <w:basedOn w:val="a0"/>
    <w:uiPriority w:val="19"/>
    <w:qFormat/>
    <w:rsid w:val="005242E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Curlz MT"/>
        <a:ea typeface=""/>
        <a:cs typeface=""/>
      </a:majorFont>
      <a:minorFont>
        <a:latin typeface="Chiller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18</cp:revision>
  <dcterms:created xsi:type="dcterms:W3CDTF">2017-04-03T11:42:00Z</dcterms:created>
  <dcterms:modified xsi:type="dcterms:W3CDTF">2017-04-07T04:19:00Z</dcterms:modified>
</cp:coreProperties>
</file>